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9" w:type="dxa"/>
        <w:jc w:val="center"/>
        <w:tblLook w:val="01E0"/>
      </w:tblPr>
      <w:tblGrid>
        <w:gridCol w:w="4950"/>
        <w:gridCol w:w="5739"/>
      </w:tblGrid>
      <w:tr w:rsidR="00100CC9" w:rsidRPr="00F5544A" w:rsidTr="001D2F15">
        <w:trPr>
          <w:jc w:val="center"/>
        </w:trPr>
        <w:tc>
          <w:tcPr>
            <w:tcW w:w="4950" w:type="dxa"/>
          </w:tcPr>
          <w:p w:rsidR="00100CC9" w:rsidRPr="00F5544A" w:rsidRDefault="00100CC9" w:rsidP="002933E3">
            <w:pPr>
              <w:spacing w:before="20" w:after="20" w:line="288" w:lineRule="auto"/>
              <w:jc w:val="center"/>
              <w:rPr>
                <w:rFonts w:ascii="Times New Roman" w:hAnsi="Times New Roman" w:cs="Times New Roman"/>
                <w:spacing w:val="-10"/>
                <w:sz w:val="26"/>
                <w:szCs w:val="26"/>
              </w:rPr>
            </w:pPr>
            <w:r w:rsidRPr="00F5544A">
              <w:rPr>
                <w:rFonts w:ascii="Times New Roman" w:hAnsi="Times New Roman" w:cs="Times New Roman"/>
                <w:spacing w:val="-10"/>
                <w:sz w:val="26"/>
                <w:szCs w:val="26"/>
              </w:rPr>
              <w:t>BỘ GIÁO DỤC VÀ ĐÀO TẠO</w:t>
            </w:r>
          </w:p>
          <w:p w:rsidR="00100CC9" w:rsidRPr="00F5544A" w:rsidRDefault="00626755" w:rsidP="002933E3">
            <w:pPr>
              <w:spacing w:before="20" w:after="20" w:line="288" w:lineRule="auto"/>
              <w:jc w:val="center"/>
              <w:rPr>
                <w:rFonts w:ascii="Times New Roman" w:hAnsi="Times New Roman" w:cs="Times New Roman"/>
                <w:b/>
                <w:bCs/>
                <w:spacing w:val="-10"/>
                <w:sz w:val="26"/>
                <w:szCs w:val="26"/>
              </w:rPr>
            </w:pPr>
            <w:r w:rsidRPr="00626755">
              <w:rPr>
                <w:rFonts w:ascii="Times New Roman" w:hAnsi="Times New Roman" w:cs="Times New Roman"/>
                <w:noProof/>
                <w:spacing w:val="-10"/>
                <w:sz w:val="26"/>
                <w:szCs w:val="26"/>
              </w:rPr>
              <w:pict>
                <v:line id="Straight Connector 2" o:spid="_x0000_s1026" style="position:absolute;left:0;text-align:left;z-index:251660288;visibility:visible;mso-wrap-distance-top:-3e-5mm;mso-wrap-distance-bottom:-3e-5mm" from="79.75pt,18.55pt" to="16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" strokecolor="#4579b8 [3044]">
                  <o:lock v:ext="edit" shapetype="f"/>
                </v:line>
              </w:pict>
            </w:r>
            <w:r w:rsidR="00100CC9" w:rsidRPr="00F5544A">
              <w:rPr>
                <w:rFonts w:ascii="Times New Roman" w:hAnsi="Times New Roman" w:cs="Times New Roman"/>
                <w:b/>
                <w:bCs/>
                <w:spacing w:val="-10"/>
                <w:sz w:val="26"/>
                <w:szCs w:val="26"/>
              </w:rPr>
              <w:t>TRƯỜNG Đ</w:t>
            </w:r>
            <w:r w:rsidR="00B91B16">
              <w:rPr>
                <w:rFonts w:ascii="Times New Roman" w:hAnsi="Times New Roman" w:cs="Times New Roman"/>
                <w:b/>
                <w:bCs/>
                <w:spacing w:val="-10"/>
                <w:sz w:val="26"/>
                <w:szCs w:val="26"/>
              </w:rPr>
              <w:t>ẠI HỌC</w:t>
            </w:r>
            <w:r w:rsidR="00100CC9" w:rsidRPr="00F5544A">
              <w:rPr>
                <w:rFonts w:ascii="Times New Roman" w:hAnsi="Times New Roman" w:cs="Times New Roman"/>
                <w:b/>
                <w:bCs/>
                <w:spacing w:val="-10"/>
                <w:sz w:val="26"/>
                <w:szCs w:val="26"/>
              </w:rPr>
              <w:t>KINH TẾ QUỐC DÂN</w:t>
            </w:r>
          </w:p>
          <w:p w:rsidR="00100CC9" w:rsidRPr="00F5544A" w:rsidRDefault="00E84AE6" w:rsidP="00707976">
            <w:pPr>
              <w:spacing w:before="240" w:after="20" w:line="288" w:lineRule="auto"/>
              <w:jc w:val="center"/>
              <w:rPr>
                <w:rFonts w:ascii="Times New Roman" w:hAnsi="Times New Roman" w:cs="Times New Roman"/>
                <w:spacing w:val="-10"/>
                <w:sz w:val="26"/>
                <w:szCs w:val="26"/>
              </w:rPr>
            </w:pPr>
            <w:r w:rsidRPr="00F5544A">
              <w:rPr>
                <w:rFonts w:ascii="Times New Roman" w:hAnsi="Times New Roman" w:cs="Times New Roman"/>
                <w:spacing w:val="-10"/>
                <w:sz w:val="26"/>
                <w:szCs w:val="26"/>
              </w:rPr>
              <w:t>Dự thảo</w:t>
            </w:r>
          </w:p>
        </w:tc>
        <w:tc>
          <w:tcPr>
            <w:tcW w:w="5739" w:type="dxa"/>
          </w:tcPr>
          <w:p w:rsidR="00100CC9" w:rsidRPr="00F5544A" w:rsidRDefault="00100CC9" w:rsidP="002933E3">
            <w:pPr>
              <w:spacing w:before="20" w:after="20" w:line="288" w:lineRule="auto"/>
              <w:jc w:val="center"/>
              <w:rPr>
                <w:rFonts w:ascii="Times New Roman" w:hAnsi="Times New Roman" w:cs="Times New Roman"/>
                <w:b/>
                <w:bCs/>
                <w:spacing w:val="-10"/>
                <w:sz w:val="26"/>
                <w:szCs w:val="26"/>
              </w:rPr>
            </w:pPr>
            <w:r w:rsidRPr="00F5544A">
              <w:rPr>
                <w:rFonts w:ascii="Times New Roman" w:hAnsi="Times New Roman" w:cs="Times New Roman"/>
                <w:b/>
                <w:bCs/>
                <w:spacing w:val="-10"/>
                <w:sz w:val="26"/>
                <w:szCs w:val="26"/>
              </w:rPr>
              <w:t>CỘNG HOÀ XÃ HỘI CHỦ NGHĨA VIỆT NAM</w:t>
            </w:r>
          </w:p>
          <w:p w:rsidR="00100CC9" w:rsidRPr="00F5544A" w:rsidRDefault="00100CC9" w:rsidP="002933E3">
            <w:pPr>
              <w:spacing w:before="20" w:after="20" w:line="288" w:lineRule="auto"/>
              <w:jc w:val="center"/>
              <w:rPr>
                <w:rFonts w:ascii="Times New Roman" w:hAnsi="Times New Roman" w:cs="Times New Roman"/>
                <w:b/>
                <w:bCs/>
                <w:spacing w:val="-10"/>
                <w:sz w:val="28"/>
                <w:szCs w:val="26"/>
              </w:rPr>
            </w:pPr>
            <w:r w:rsidRPr="00F5544A">
              <w:rPr>
                <w:rFonts w:ascii="Times New Roman" w:hAnsi="Times New Roman" w:cs="Times New Roman"/>
                <w:b/>
                <w:bCs/>
                <w:spacing w:val="-10"/>
                <w:sz w:val="28"/>
                <w:szCs w:val="26"/>
              </w:rPr>
              <w:t>Độc lập - Tự do - Hạnh phúc</w:t>
            </w:r>
          </w:p>
          <w:p w:rsidR="00100CC9" w:rsidRPr="00F5544A" w:rsidRDefault="00626755" w:rsidP="00707976">
            <w:pPr>
              <w:spacing w:before="240" w:after="20" w:line="288" w:lineRule="auto"/>
              <w:jc w:val="center"/>
              <w:rPr>
                <w:rFonts w:ascii="Times New Roman" w:hAnsi="Times New Roman" w:cs="Times New Roman"/>
                <w:i/>
                <w:iCs/>
                <w:spacing w:val="-10"/>
                <w:sz w:val="26"/>
                <w:szCs w:val="26"/>
              </w:rPr>
            </w:pPr>
            <w:r w:rsidRPr="00626755">
              <w:rPr>
                <w:rFonts w:ascii="Times New Roman" w:hAnsi="Times New Roman" w:cs="Times New Roman"/>
                <w:b/>
                <w:bCs/>
                <w:noProof/>
                <w:spacing w:val="-10"/>
                <w:sz w:val="26"/>
                <w:szCs w:val="26"/>
              </w:rPr>
              <w:pict>
                <v:line id="Straight Connector 1" o:spid="_x0000_s1027" style="position:absolute;left:0;text-align:left;z-index:251659264;visibility:visible;mso-wrap-distance-top:-3e-5mm;mso-wrap-distance-bottom:-3e-5mm;mso-width-relative:margin;mso-height-relative:margin" from="66.55pt,.9pt" to="21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" strokecolor="#4579b8 [3044]">
                  <o:lock v:ext="edit" shapetype="f"/>
                </v:line>
              </w:pict>
            </w:r>
            <w:r w:rsidR="00100CC9" w:rsidRPr="00F5544A">
              <w:rPr>
                <w:rFonts w:ascii="Times New Roman" w:hAnsi="Times New Roman" w:cs="Times New Roman"/>
                <w:i/>
                <w:iCs/>
                <w:spacing w:val="-10"/>
                <w:sz w:val="26"/>
                <w:szCs w:val="26"/>
              </w:rPr>
              <w:t xml:space="preserve">Hà Nội, ngày </w:t>
            </w:r>
            <w:r w:rsidR="002552A2" w:rsidRPr="00F5544A">
              <w:rPr>
                <w:rFonts w:ascii="Times New Roman" w:hAnsi="Times New Roman" w:cs="Times New Roman"/>
                <w:i/>
                <w:iCs/>
                <w:spacing w:val="-10"/>
                <w:sz w:val="26"/>
                <w:szCs w:val="26"/>
              </w:rPr>
              <w:t>…</w:t>
            </w:r>
            <w:r w:rsidR="00100CC9" w:rsidRPr="00F5544A">
              <w:rPr>
                <w:rFonts w:ascii="Times New Roman" w:hAnsi="Times New Roman" w:cs="Times New Roman"/>
                <w:i/>
                <w:iCs/>
                <w:spacing w:val="-10"/>
                <w:sz w:val="26"/>
                <w:szCs w:val="26"/>
              </w:rPr>
              <w:t>… tháng …</w:t>
            </w:r>
            <w:r w:rsidR="002552A2" w:rsidRPr="00F5544A">
              <w:rPr>
                <w:rFonts w:ascii="Times New Roman" w:hAnsi="Times New Roman" w:cs="Times New Roman"/>
                <w:i/>
                <w:iCs/>
                <w:spacing w:val="-10"/>
                <w:sz w:val="26"/>
                <w:szCs w:val="26"/>
              </w:rPr>
              <w:t>..</w:t>
            </w:r>
            <w:r w:rsidR="00100CC9" w:rsidRPr="00F5544A">
              <w:rPr>
                <w:rFonts w:ascii="Times New Roman" w:hAnsi="Times New Roman" w:cs="Times New Roman"/>
                <w:i/>
                <w:iCs/>
                <w:spacing w:val="-10"/>
                <w:sz w:val="26"/>
                <w:szCs w:val="26"/>
              </w:rPr>
              <w:t xml:space="preserve"> năm 20</w:t>
            </w:r>
            <w:r w:rsidR="00BF0842" w:rsidRPr="00F5544A">
              <w:rPr>
                <w:rFonts w:ascii="Times New Roman" w:hAnsi="Times New Roman" w:cs="Times New Roman"/>
                <w:i/>
                <w:iCs/>
                <w:spacing w:val="-10"/>
                <w:sz w:val="26"/>
                <w:szCs w:val="26"/>
              </w:rPr>
              <w:t>20</w:t>
            </w:r>
          </w:p>
        </w:tc>
      </w:tr>
    </w:tbl>
    <w:p w:rsidR="00100CC9" w:rsidRPr="00F5544A" w:rsidRDefault="00100CC9" w:rsidP="002933E3">
      <w:pPr>
        <w:spacing w:before="20" w:after="20" w:line="288" w:lineRule="auto"/>
        <w:jc w:val="both"/>
        <w:rPr>
          <w:rFonts w:ascii="Times New Roman" w:hAnsi="Times New Roman" w:cs="Times New Roman"/>
          <w:spacing w:val="-4"/>
          <w:sz w:val="26"/>
          <w:szCs w:val="26"/>
        </w:rPr>
      </w:pPr>
    </w:p>
    <w:p w:rsidR="003D6469" w:rsidRPr="00F5544A" w:rsidRDefault="00100CC9" w:rsidP="002933E3">
      <w:pPr>
        <w:spacing w:before="20" w:after="20" w:line="288" w:lineRule="auto"/>
        <w:jc w:val="center"/>
        <w:rPr>
          <w:rFonts w:ascii="Times New Roman" w:hAnsi="Times New Roman" w:cs="Times New Roman"/>
          <w:b/>
          <w:sz w:val="28"/>
          <w:szCs w:val="26"/>
        </w:rPr>
      </w:pPr>
      <w:r w:rsidRPr="00F5544A">
        <w:rPr>
          <w:rFonts w:ascii="Times New Roman" w:hAnsi="Times New Roman" w:cs="Times New Roman"/>
          <w:b/>
          <w:bCs/>
          <w:spacing w:val="-4"/>
          <w:sz w:val="28"/>
          <w:szCs w:val="26"/>
        </w:rPr>
        <w:t xml:space="preserve">QUY </w:t>
      </w:r>
      <w:r w:rsidR="00DE12E9" w:rsidRPr="00F5544A">
        <w:rPr>
          <w:rFonts w:ascii="Times New Roman" w:hAnsi="Times New Roman" w:cs="Times New Roman"/>
          <w:b/>
          <w:bCs/>
          <w:spacing w:val="-4"/>
          <w:sz w:val="28"/>
          <w:szCs w:val="26"/>
        </w:rPr>
        <w:t>CHẾ</w:t>
      </w:r>
      <w:r w:rsidR="00C904C6" w:rsidRPr="00F5544A">
        <w:rPr>
          <w:rFonts w:ascii="Times New Roman" w:hAnsi="Times New Roman" w:cs="Times New Roman"/>
          <w:b/>
          <w:sz w:val="28"/>
          <w:szCs w:val="26"/>
        </w:rPr>
        <w:t xml:space="preserve">THI ĐUA, KHEN THƯỞNG </w:t>
      </w:r>
    </w:p>
    <w:p w:rsidR="00B10082" w:rsidRPr="00F5544A" w:rsidRDefault="00C904C6" w:rsidP="002933E3">
      <w:pPr>
        <w:spacing w:before="20" w:after="20" w:line="288" w:lineRule="auto"/>
        <w:jc w:val="center"/>
        <w:rPr>
          <w:rFonts w:ascii="Times New Roman" w:hAnsi="Times New Roman" w:cs="Times New Roman"/>
          <w:b/>
          <w:sz w:val="28"/>
          <w:szCs w:val="26"/>
        </w:rPr>
      </w:pPr>
      <w:r w:rsidRPr="00F5544A">
        <w:rPr>
          <w:rFonts w:ascii="Times New Roman" w:hAnsi="Times New Roman" w:cs="Times New Roman"/>
          <w:b/>
          <w:sz w:val="28"/>
          <w:szCs w:val="26"/>
        </w:rPr>
        <w:t xml:space="preserve">TRONG </w:t>
      </w:r>
      <w:r w:rsidR="00220B52" w:rsidRPr="00F5544A">
        <w:rPr>
          <w:rFonts w:ascii="Times New Roman" w:hAnsi="Times New Roman" w:cs="Times New Roman"/>
          <w:b/>
          <w:sz w:val="28"/>
          <w:szCs w:val="26"/>
        </w:rPr>
        <w:t>TRƯỜNG ĐẠI HỌC KINH TẾ QUỐC DÂN</w:t>
      </w:r>
    </w:p>
    <w:p w:rsidR="00B10082" w:rsidRPr="00F5544A" w:rsidRDefault="00C904C6" w:rsidP="002933E3">
      <w:pPr>
        <w:spacing w:before="20" w:after="20" w:line="288" w:lineRule="auto"/>
        <w:jc w:val="center"/>
        <w:rPr>
          <w:rFonts w:ascii="Times New Roman" w:hAnsi="Times New Roman" w:cs="Times New Roman"/>
          <w:i/>
          <w:sz w:val="26"/>
          <w:szCs w:val="26"/>
        </w:rPr>
      </w:pPr>
      <w:r w:rsidRPr="00F5544A">
        <w:rPr>
          <w:rFonts w:ascii="Times New Roman" w:hAnsi="Times New Roman" w:cs="Times New Roman"/>
          <w:i/>
          <w:sz w:val="26"/>
          <w:szCs w:val="26"/>
        </w:rPr>
        <w:t>(Ban hành kèm theo Quyết đ</w:t>
      </w:r>
      <w:bookmarkStart w:id="0" w:name="_GoBack"/>
      <w:bookmarkEnd w:id="0"/>
      <w:r w:rsidRPr="00F5544A">
        <w:rPr>
          <w:rFonts w:ascii="Times New Roman" w:hAnsi="Times New Roman" w:cs="Times New Roman"/>
          <w:i/>
          <w:sz w:val="26"/>
          <w:szCs w:val="26"/>
        </w:rPr>
        <w:t>ịnh số:</w:t>
      </w:r>
      <w:r w:rsidR="00B10082" w:rsidRPr="00F5544A">
        <w:rPr>
          <w:rFonts w:ascii="Times New Roman" w:hAnsi="Times New Roman" w:cs="Times New Roman"/>
          <w:i/>
          <w:sz w:val="26"/>
          <w:szCs w:val="26"/>
        </w:rPr>
        <w:t xml:space="preserve"> /QĐ-ĐHKTQD ngày   </w:t>
      </w:r>
      <w:r w:rsidRPr="00F5544A">
        <w:rPr>
          <w:rFonts w:ascii="Times New Roman" w:hAnsi="Times New Roman" w:cs="Times New Roman"/>
          <w:i/>
          <w:sz w:val="26"/>
          <w:szCs w:val="26"/>
        </w:rPr>
        <w:t xml:space="preserve"> tháng  năm 20</w:t>
      </w:r>
      <w:r w:rsidR="00BF0842" w:rsidRPr="00F5544A">
        <w:rPr>
          <w:rFonts w:ascii="Times New Roman" w:hAnsi="Times New Roman" w:cs="Times New Roman"/>
          <w:i/>
          <w:sz w:val="26"/>
          <w:szCs w:val="26"/>
        </w:rPr>
        <w:t>20</w:t>
      </w:r>
    </w:p>
    <w:p w:rsidR="00B10082" w:rsidRPr="00F5544A" w:rsidRDefault="00C904C6" w:rsidP="002933E3">
      <w:pPr>
        <w:spacing w:before="20" w:after="20" w:line="288" w:lineRule="auto"/>
        <w:jc w:val="center"/>
        <w:rPr>
          <w:rFonts w:ascii="Times New Roman" w:hAnsi="Times New Roman" w:cs="Times New Roman"/>
          <w:i/>
          <w:sz w:val="26"/>
          <w:szCs w:val="26"/>
        </w:rPr>
      </w:pPr>
      <w:r w:rsidRPr="00F5544A">
        <w:rPr>
          <w:rFonts w:ascii="Times New Roman" w:hAnsi="Times New Roman" w:cs="Times New Roman"/>
          <w:i/>
          <w:sz w:val="26"/>
          <w:szCs w:val="26"/>
        </w:rPr>
        <w:t xml:space="preserve">của </w:t>
      </w:r>
      <w:r w:rsidR="00B10082" w:rsidRPr="00F5544A">
        <w:rPr>
          <w:rFonts w:ascii="Times New Roman" w:hAnsi="Times New Roman" w:cs="Times New Roman"/>
          <w:i/>
          <w:sz w:val="26"/>
          <w:szCs w:val="26"/>
        </w:rPr>
        <w:t>Hiệu trưởng Trường Đại học Kinh tế Quốc dân</w:t>
      </w:r>
      <w:r w:rsidRPr="00F5544A">
        <w:rPr>
          <w:rFonts w:ascii="Times New Roman" w:hAnsi="Times New Roman" w:cs="Times New Roman"/>
          <w:i/>
          <w:sz w:val="26"/>
          <w:szCs w:val="26"/>
        </w:rPr>
        <w:t>)</w:t>
      </w:r>
    </w:p>
    <w:p w:rsidR="002552A2" w:rsidRPr="00F5544A" w:rsidRDefault="002552A2" w:rsidP="002933E3">
      <w:pPr>
        <w:spacing w:before="20" w:after="20" w:line="288" w:lineRule="auto"/>
        <w:jc w:val="center"/>
        <w:rPr>
          <w:rFonts w:ascii="Times New Roman" w:hAnsi="Times New Roman" w:cs="Times New Roman"/>
          <w:b/>
          <w:sz w:val="26"/>
          <w:szCs w:val="26"/>
        </w:rPr>
      </w:pPr>
    </w:p>
    <w:p w:rsidR="00567C32"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Chương I</w:t>
      </w:r>
    </w:p>
    <w:p w:rsidR="00B10082"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NHỮNG QUY ĐỊNH CHUNG</w:t>
      </w:r>
    </w:p>
    <w:p w:rsidR="00264EEB" w:rsidRPr="00F5544A" w:rsidRDefault="00264EEB" w:rsidP="002933E3">
      <w:pPr>
        <w:spacing w:before="20" w:after="20" w:line="288" w:lineRule="auto"/>
        <w:ind w:firstLine="720"/>
        <w:jc w:val="both"/>
        <w:rPr>
          <w:rFonts w:ascii="Times New Roman" w:hAnsi="Times New Roman" w:cs="Times New Roman"/>
          <w:b/>
          <w:sz w:val="27"/>
          <w:szCs w:val="27"/>
        </w:rPr>
      </w:pPr>
    </w:p>
    <w:p w:rsidR="001E2BF9"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1. Phạm vi điều chỉnh </w:t>
      </w:r>
    </w:p>
    <w:p w:rsidR="004A522F" w:rsidRPr="00F5544A" w:rsidRDefault="004A522F"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Quy chế này hướng dẫ</w:t>
      </w:r>
      <w:r w:rsidR="00FE3FB3" w:rsidRPr="00F5544A">
        <w:rPr>
          <w:rFonts w:ascii="Times New Roman" w:hAnsi="Times New Roman" w:cs="Times New Roman"/>
          <w:sz w:val="27"/>
          <w:szCs w:val="27"/>
        </w:rPr>
        <w:t>n công tác t</w:t>
      </w:r>
      <w:r w:rsidRPr="00F5544A">
        <w:rPr>
          <w:rFonts w:ascii="Times New Roman" w:hAnsi="Times New Roman" w:cs="Times New Roman"/>
          <w:sz w:val="27"/>
          <w:szCs w:val="27"/>
        </w:rPr>
        <w:t xml:space="preserve">hi đua, </w:t>
      </w:r>
      <w:r w:rsidR="00FE3FB3" w:rsidRPr="00F5544A">
        <w:rPr>
          <w:rFonts w:ascii="Times New Roman" w:hAnsi="Times New Roman" w:cs="Times New Roman"/>
          <w:sz w:val="27"/>
          <w:szCs w:val="27"/>
        </w:rPr>
        <w:t>k</w:t>
      </w:r>
      <w:r w:rsidRPr="00F5544A">
        <w:rPr>
          <w:rFonts w:ascii="Times New Roman" w:hAnsi="Times New Roman" w:cs="Times New Roman"/>
          <w:sz w:val="27"/>
          <w:szCs w:val="27"/>
        </w:rPr>
        <w:t>hen thưởng trong Trường Đại học Kinh tế Quốc dân (</w:t>
      </w:r>
      <w:r w:rsidR="0090393F" w:rsidRPr="00F5544A">
        <w:rPr>
          <w:rFonts w:ascii="Times New Roman" w:hAnsi="Times New Roman" w:cs="Times New Roman"/>
          <w:sz w:val="27"/>
          <w:szCs w:val="27"/>
        </w:rPr>
        <w:t>sau đây gọi tắt là Trường</w:t>
      </w:r>
      <w:r w:rsidRPr="00F5544A">
        <w:rPr>
          <w:rFonts w:ascii="Times New Roman" w:hAnsi="Times New Roman" w:cs="Times New Roman"/>
          <w:sz w:val="27"/>
          <w:szCs w:val="27"/>
        </w:rPr>
        <w:t xml:space="preserve">) bao gồm: </w:t>
      </w:r>
      <w:r w:rsidR="00462262" w:rsidRPr="00F5544A">
        <w:rPr>
          <w:rFonts w:ascii="Times New Roman" w:hAnsi="Times New Roman" w:cs="Times New Roman"/>
          <w:sz w:val="27"/>
          <w:szCs w:val="27"/>
        </w:rPr>
        <w:t>đ</w:t>
      </w:r>
      <w:r w:rsidRPr="00F5544A">
        <w:rPr>
          <w:rFonts w:ascii="Times New Roman" w:hAnsi="Times New Roman" w:cs="Times New Roman"/>
          <w:sz w:val="27"/>
          <w:szCs w:val="27"/>
        </w:rPr>
        <w:t>ối tượng</w:t>
      </w:r>
      <w:r w:rsidR="006032A9" w:rsidRPr="00F5544A">
        <w:rPr>
          <w:rFonts w:ascii="Times New Roman" w:hAnsi="Times New Roman" w:cs="Times New Roman"/>
          <w:sz w:val="27"/>
          <w:szCs w:val="27"/>
        </w:rPr>
        <w:t>;</w:t>
      </w:r>
      <w:r w:rsidR="00462262" w:rsidRPr="00F5544A">
        <w:rPr>
          <w:rFonts w:ascii="Times New Roman" w:hAnsi="Times New Roman" w:cs="Times New Roman"/>
          <w:sz w:val="27"/>
          <w:szCs w:val="27"/>
        </w:rPr>
        <w:t>n</w:t>
      </w:r>
      <w:r w:rsidR="00873853" w:rsidRPr="00F5544A">
        <w:rPr>
          <w:rFonts w:ascii="Times New Roman" w:hAnsi="Times New Roman" w:cs="Times New Roman"/>
          <w:sz w:val="27"/>
          <w:szCs w:val="27"/>
        </w:rPr>
        <w:t xml:space="preserve">ội </w:t>
      </w:r>
      <w:r w:rsidRPr="00F5544A">
        <w:rPr>
          <w:rFonts w:ascii="Times New Roman" w:hAnsi="Times New Roman" w:cs="Times New Roman"/>
          <w:sz w:val="27"/>
          <w:szCs w:val="27"/>
        </w:rPr>
        <w:t xml:space="preserve">dung thi đua; Tổ chức phát động phong trào thi đua; </w:t>
      </w:r>
      <w:r w:rsidR="00462262" w:rsidRPr="00F5544A">
        <w:rPr>
          <w:rFonts w:ascii="Times New Roman" w:eastAsia="Times New Roman" w:hAnsi="Times New Roman" w:cs="Times New Roman"/>
          <w:sz w:val="26"/>
          <w:szCs w:val="26"/>
          <w:lang w:val="vi-VN"/>
        </w:rPr>
        <w:t>tiêu chuẩn danh hiệu thi đua, tiêu chuẩn khen thưởng; thẩm quyền quyết định</w:t>
      </w:r>
      <w:r w:rsidRPr="00F5544A">
        <w:rPr>
          <w:rFonts w:ascii="Times New Roman" w:hAnsi="Times New Roman" w:cs="Times New Roman"/>
          <w:sz w:val="27"/>
          <w:szCs w:val="27"/>
        </w:rPr>
        <w:t xml:space="preserve">, </w:t>
      </w:r>
      <w:r w:rsidR="0090393F" w:rsidRPr="00F5544A">
        <w:rPr>
          <w:rFonts w:ascii="Times New Roman" w:hAnsi="Times New Roman" w:cs="Times New Roman"/>
          <w:sz w:val="27"/>
          <w:szCs w:val="27"/>
        </w:rPr>
        <w:t xml:space="preserve">trao tặng; </w:t>
      </w:r>
      <w:r w:rsidR="00462262" w:rsidRPr="00F5544A">
        <w:rPr>
          <w:rFonts w:ascii="Times New Roman" w:eastAsia="Times New Roman" w:hAnsi="Times New Roman" w:cs="Times New Roman"/>
          <w:sz w:val="26"/>
          <w:szCs w:val="26"/>
          <w:lang w:val="vi-VN"/>
        </w:rPr>
        <w:t xml:space="preserve">quy trình xét khen thưởng; </w:t>
      </w:r>
      <w:r w:rsidR="00FD3864" w:rsidRPr="00F5544A">
        <w:rPr>
          <w:rFonts w:ascii="Times New Roman" w:hAnsi="Times New Roman" w:cs="Times New Roman"/>
          <w:sz w:val="27"/>
          <w:szCs w:val="27"/>
        </w:rPr>
        <w:t>thủ tục</w:t>
      </w:r>
      <w:r w:rsidR="0090393F" w:rsidRPr="00F5544A">
        <w:rPr>
          <w:rFonts w:ascii="Times New Roman" w:hAnsi="Times New Roman" w:cs="Times New Roman"/>
          <w:sz w:val="27"/>
          <w:szCs w:val="27"/>
        </w:rPr>
        <w:t>, hồ sơ</w:t>
      </w:r>
      <w:r w:rsidR="00FD3864" w:rsidRPr="00F5544A">
        <w:rPr>
          <w:rFonts w:ascii="Times New Roman" w:hAnsi="Times New Roman" w:cs="Times New Roman"/>
          <w:sz w:val="27"/>
          <w:szCs w:val="27"/>
        </w:rPr>
        <w:t>khen thưởng</w:t>
      </w:r>
      <w:r w:rsidRPr="00F5544A">
        <w:rPr>
          <w:rFonts w:ascii="Times New Roman" w:hAnsi="Times New Roman" w:cs="Times New Roman"/>
          <w:sz w:val="27"/>
          <w:szCs w:val="27"/>
        </w:rPr>
        <w:t xml:space="preserve">; </w:t>
      </w:r>
      <w:r w:rsidR="00E416A3" w:rsidRPr="00F5544A">
        <w:rPr>
          <w:rFonts w:ascii="Times New Roman" w:hAnsi="Times New Roman" w:cs="Times New Roman"/>
          <w:sz w:val="27"/>
          <w:szCs w:val="27"/>
        </w:rPr>
        <w:t>Hội đồng Thi đua, khen thưởng</w:t>
      </w:r>
      <w:r w:rsidRPr="00F5544A">
        <w:rPr>
          <w:rFonts w:ascii="Times New Roman" w:hAnsi="Times New Roman" w:cs="Times New Roman"/>
          <w:sz w:val="27"/>
          <w:szCs w:val="27"/>
        </w:rPr>
        <w:t xml:space="preserve">cấp </w:t>
      </w:r>
      <w:r w:rsidR="0090393F" w:rsidRPr="00F5544A">
        <w:rPr>
          <w:rFonts w:ascii="Times New Roman" w:hAnsi="Times New Roman" w:cs="Times New Roman"/>
          <w:sz w:val="27"/>
          <w:szCs w:val="27"/>
        </w:rPr>
        <w:t>T</w:t>
      </w:r>
      <w:r w:rsidRPr="00F5544A">
        <w:rPr>
          <w:rFonts w:ascii="Times New Roman" w:hAnsi="Times New Roman" w:cs="Times New Roman"/>
          <w:sz w:val="27"/>
          <w:szCs w:val="27"/>
        </w:rPr>
        <w:t>rường</w:t>
      </w:r>
      <w:r w:rsidR="00873853" w:rsidRPr="00F5544A">
        <w:rPr>
          <w:rFonts w:ascii="Times New Roman" w:hAnsi="Times New Roman" w:cs="Times New Roman"/>
          <w:sz w:val="27"/>
          <w:szCs w:val="27"/>
        </w:rPr>
        <w:t>.</w:t>
      </w:r>
    </w:p>
    <w:p w:rsidR="0081512A" w:rsidRPr="00F5544A" w:rsidRDefault="004A522F"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Quy chế này không quy định về tiêu chuẩn, thủ tục, hồ sơ xét tặng danh hiệu “</w:t>
      </w:r>
      <w:r w:rsidR="001D2F15" w:rsidRPr="00F5544A">
        <w:rPr>
          <w:rFonts w:ascii="Times New Roman" w:hAnsi="Times New Roman" w:cs="Times New Roman"/>
          <w:sz w:val="27"/>
          <w:szCs w:val="27"/>
        </w:rPr>
        <w:t>Nhà giáo Nhân dân</w:t>
      </w:r>
      <w:r w:rsidRPr="00F5544A">
        <w:rPr>
          <w:rFonts w:ascii="Times New Roman" w:hAnsi="Times New Roman" w:cs="Times New Roman"/>
          <w:sz w:val="27"/>
          <w:szCs w:val="27"/>
        </w:rPr>
        <w:t>”, “</w:t>
      </w:r>
      <w:r w:rsidR="001D2F15" w:rsidRPr="00F5544A">
        <w:rPr>
          <w:rFonts w:ascii="Times New Roman" w:hAnsi="Times New Roman" w:cs="Times New Roman"/>
          <w:sz w:val="27"/>
          <w:szCs w:val="27"/>
        </w:rPr>
        <w:t>Nhà giáo Ưu tú</w:t>
      </w:r>
      <w:r w:rsidRPr="00F5544A">
        <w:rPr>
          <w:rFonts w:ascii="Times New Roman" w:hAnsi="Times New Roman" w:cs="Times New Roman"/>
          <w:sz w:val="27"/>
          <w:szCs w:val="27"/>
        </w:rPr>
        <w:t>”;</w:t>
      </w:r>
      <w:r w:rsidR="0081512A" w:rsidRPr="00F5544A">
        <w:rPr>
          <w:rFonts w:ascii="Times New Roman" w:hAnsi="Times New Roman" w:cs="Times New Roman"/>
          <w:sz w:val="27"/>
          <w:szCs w:val="27"/>
        </w:rPr>
        <w:t xml:space="preserve">Danh hiệu, tiêu chuẩn thi đua của các tổ chức chính trị, tổ chức chính trị </w:t>
      </w:r>
      <w:r w:rsidR="00BF0842" w:rsidRPr="00F5544A">
        <w:rPr>
          <w:rFonts w:ascii="Times New Roman" w:hAnsi="Times New Roman" w:cs="Times New Roman"/>
          <w:sz w:val="27"/>
          <w:szCs w:val="27"/>
        </w:rPr>
        <w:t>-</w:t>
      </w:r>
      <w:r w:rsidR="0081512A" w:rsidRPr="00F5544A">
        <w:rPr>
          <w:rFonts w:ascii="Times New Roman" w:hAnsi="Times New Roman" w:cs="Times New Roman"/>
          <w:sz w:val="27"/>
          <w:szCs w:val="27"/>
        </w:rPr>
        <w:t xml:space="preserve"> xã hội, tổ chức đoàn thể.  </w:t>
      </w:r>
    </w:p>
    <w:p w:rsidR="001E2BF9"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2. Đối tượng áp dụng </w:t>
      </w:r>
    </w:p>
    <w:p w:rsidR="00A44273" w:rsidRPr="00F5544A" w:rsidRDefault="00A81A1A" w:rsidP="002933E3">
      <w:pPr>
        <w:pStyle w:val="ListParagraph"/>
        <w:spacing w:before="20" w:after="20" w:line="288" w:lineRule="auto"/>
        <w:jc w:val="both"/>
        <w:rPr>
          <w:rFonts w:ascii="Times New Roman" w:hAnsi="Times New Roman" w:cs="Times New Roman"/>
          <w:b/>
          <w:sz w:val="27"/>
          <w:szCs w:val="27"/>
        </w:rPr>
      </w:pPr>
      <w:r w:rsidRPr="00F5544A">
        <w:rPr>
          <w:rFonts w:ascii="Times New Roman" w:hAnsi="Times New Roman" w:cs="Times New Roman"/>
          <w:b/>
          <w:sz w:val="27"/>
          <w:szCs w:val="27"/>
        </w:rPr>
        <w:t xml:space="preserve">1. </w:t>
      </w:r>
      <w:r w:rsidR="002151BA" w:rsidRPr="00F5544A">
        <w:rPr>
          <w:rFonts w:ascii="Times New Roman" w:hAnsi="Times New Roman" w:cs="Times New Roman"/>
          <w:b/>
          <w:sz w:val="27"/>
          <w:szCs w:val="27"/>
        </w:rPr>
        <w:t xml:space="preserve">Tập thể: </w:t>
      </w:r>
    </w:p>
    <w:p w:rsidR="00A44273" w:rsidRPr="00F5544A" w:rsidRDefault="00A81A1A" w:rsidP="002933E3">
      <w:pPr>
        <w:pStyle w:val="ListParagraph"/>
        <w:spacing w:before="20" w:after="20" w:line="288" w:lineRule="auto"/>
        <w:jc w:val="both"/>
        <w:rPr>
          <w:rFonts w:ascii="Times New Roman" w:hAnsi="Times New Roman" w:cs="Times New Roman"/>
          <w:b/>
          <w:sz w:val="27"/>
          <w:szCs w:val="27"/>
        </w:rPr>
      </w:pPr>
      <w:r w:rsidRPr="00F5544A">
        <w:rPr>
          <w:rFonts w:ascii="Times New Roman" w:hAnsi="Times New Roman" w:cs="Times New Roman"/>
          <w:sz w:val="27"/>
          <w:szCs w:val="27"/>
        </w:rPr>
        <w:t xml:space="preserve">a. </w:t>
      </w:r>
      <w:r w:rsidR="00A17334" w:rsidRPr="00F5544A">
        <w:rPr>
          <w:rFonts w:ascii="Times New Roman" w:hAnsi="Times New Roman" w:cs="Times New Roman"/>
          <w:sz w:val="27"/>
          <w:szCs w:val="27"/>
        </w:rPr>
        <w:t>Trường và c</w:t>
      </w:r>
      <w:r w:rsidR="002151BA" w:rsidRPr="00F5544A">
        <w:rPr>
          <w:rFonts w:ascii="Times New Roman" w:hAnsi="Times New Roman" w:cs="Times New Roman"/>
          <w:sz w:val="27"/>
          <w:szCs w:val="27"/>
        </w:rPr>
        <w:t>ác đơn vị thuộc Trườ</w:t>
      </w:r>
      <w:r w:rsidR="00123841" w:rsidRPr="00F5544A">
        <w:rPr>
          <w:rFonts w:ascii="Times New Roman" w:hAnsi="Times New Roman" w:cs="Times New Roman"/>
          <w:sz w:val="27"/>
          <w:szCs w:val="27"/>
        </w:rPr>
        <w:t>ng.</w:t>
      </w:r>
    </w:p>
    <w:p w:rsidR="00A44273" w:rsidRPr="00F5544A" w:rsidRDefault="00A81A1A" w:rsidP="002933E3">
      <w:pPr>
        <w:pStyle w:val="ListParagraph"/>
        <w:spacing w:before="20" w:after="20" w:line="288" w:lineRule="auto"/>
        <w:jc w:val="both"/>
        <w:rPr>
          <w:rFonts w:ascii="Times New Roman" w:hAnsi="Times New Roman" w:cs="Times New Roman"/>
          <w:b/>
          <w:sz w:val="27"/>
          <w:szCs w:val="27"/>
        </w:rPr>
      </w:pPr>
      <w:r w:rsidRPr="00F5544A">
        <w:rPr>
          <w:rFonts w:ascii="Times New Roman" w:hAnsi="Times New Roman" w:cs="Times New Roman"/>
          <w:sz w:val="27"/>
          <w:szCs w:val="27"/>
        </w:rPr>
        <w:t xml:space="preserve">b. </w:t>
      </w:r>
      <w:r w:rsidR="005B62FD" w:rsidRPr="00F5544A">
        <w:rPr>
          <w:rFonts w:ascii="Times New Roman" w:hAnsi="Times New Roman" w:cs="Times New Roman"/>
          <w:sz w:val="27"/>
          <w:szCs w:val="27"/>
        </w:rPr>
        <w:t>Không xét thi đua đối với</w:t>
      </w:r>
      <w:r w:rsidR="00A44273" w:rsidRPr="00F5544A">
        <w:rPr>
          <w:rFonts w:ascii="Times New Roman" w:hAnsi="Times New Roman" w:cs="Times New Roman"/>
          <w:sz w:val="27"/>
          <w:szCs w:val="27"/>
        </w:rPr>
        <w:t xml:space="preserve"> các trường hợp sau:</w:t>
      </w:r>
    </w:p>
    <w:p w:rsidR="00A44273" w:rsidRPr="00F5544A" w:rsidRDefault="00A4427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M</w:t>
      </w:r>
      <w:r w:rsidR="005B62FD" w:rsidRPr="00F5544A">
        <w:rPr>
          <w:rFonts w:ascii="Times New Roman" w:hAnsi="Times New Roman" w:cs="Times New Roman"/>
          <w:sz w:val="27"/>
          <w:szCs w:val="27"/>
        </w:rPr>
        <w:t>ới thành lập dưới 1 năm</w:t>
      </w:r>
      <w:r w:rsidRPr="00F5544A">
        <w:rPr>
          <w:rFonts w:ascii="Times New Roman" w:hAnsi="Times New Roman" w:cs="Times New Roman"/>
          <w:sz w:val="27"/>
          <w:szCs w:val="27"/>
        </w:rPr>
        <w:t>;</w:t>
      </w:r>
    </w:p>
    <w:p w:rsidR="002151BA" w:rsidRPr="00F5544A" w:rsidRDefault="00A44273"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sz w:val="27"/>
          <w:szCs w:val="27"/>
        </w:rPr>
        <w:t>- C</w:t>
      </w:r>
      <w:r w:rsidR="005B62FD" w:rsidRPr="00F5544A">
        <w:rPr>
          <w:rFonts w:ascii="Times New Roman" w:hAnsi="Times New Roman" w:cs="Times New Roman"/>
          <w:sz w:val="27"/>
          <w:szCs w:val="27"/>
        </w:rPr>
        <w:t xml:space="preserve">ó </w:t>
      </w:r>
      <w:r w:rsidRPr="00F5544A">
        <w:rPr>
          <w:rFonts w:ascii="Times New Roman" w:hAnsi="Times New Roman" w:cs="Times New Roman"/>
          <w:sz w:val="27"/>
          <w:szCs w:val="27"/>
        </w:rPr>
        <w:t>ít hơn</w:t>
      </w:r>
      <w:r w:rsidR="005B62FD" w:rsidRPr="00F5544A">
        <w:rPr>
          <w:rFonts w:ascii="Times New Roman" w:hAnsi="Times New Roman" w:cs="Times New Roman"/>
          <w:sz w:val="27"/>
          <w:szCs w:val="27"/>
        </w:rPr>
        <w:t xml:space="preserve"> 3 viên chức và người lao động.</w:t>
      </w:r>
    </w:p>
    <w:p w:rsidR="002151BA" w:rsidRPr="00F5544A" w:rsidRDefault="00A81A1A" w:rsidP="002933E3">
      <w:pPr>
        <w:pStyle w:val="ListParagraph"/>
        <w:spacing w:before="20" w:after="20" w:line="288" w:lineRule="auto"/>
        <w:jc w:val="both"/>
        <w:rPr>
          <w:rFonts w:ascii="Times New Roman" w:hAnsi="Times New Roman" w:cs="Times New Roman"/>
          <w:b/>
          <w:sz w:val="27"/>
          <w:szCs w:val="27"/>
        </w:rPr>
      </w:pPr>
      <w:r w:rsidRPr="00F5544A">
        <w:rPr>
          <w:rFonts w:ascii="Times New Roman" w:hAnsi="Times New Roman" w:cs="Times New Roman"/>
          <w:b/>
          <w:sz w:val="27"/>
          <w:szCs w:val="27"/>
        </w:rPr>
        <w:t xml:space="preserve">2. </w:t>
      </w:r>
      <w:r w:rsidR="002151BA" w:rsidRPr="00F5544A">
        <w:rPr>
          <w:rFonts w:ascii="Times New Roman" w:hAnsi="Times New Roman" w:cs="Times New Roman"/>
          <w:b/>
          <w:sz w:val="27"/>
          <w:szCs w:val="27"/>
        </w:rPr>
        <w:t xml:space="preserve">Cá nhân: </w:t>
      </w:r>
    </w:p>
    <w:p w:rsidR="00EC1B44" w:rsidRPr="00F5544A" w:rsidRDefault="002151BA"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CD79F3" w:rsidRPr="00F5544A">
        <w:rPr>
          <w:rFonts w:ascii="Times New Roman" w:hAnsi="Times New Roman" w:cs="Times New Roman"/>
          <w:sz w:val="27"/>
          <w:szCs w:val="27"/>
        </w:rPr>
        <w:t xml:space="preserve">. </w:t>
      </w:r>
      <w:r w:rsidR="00463434" w:rsidRPr="00F5544A">
        <w:rPr>
          <w:rFonts w:ascii="Times New Roman" w:hAnsi="Times New Roman" w:cs="Times New Roman"/>
          <w:sz w:val="27"/>
          <w:szCs w:val="27"/>
        </w:rPr>
        <w:t xml:space="preserve">Công chức, </w:t>
      </w:r>
      <w:r w:rsidR="00CD79F3" w:rsidRPr="00F5544A">
        <w:rPr>
          <w:rFonts w:ascii="Times New Roman" w:hAnsi="Times New Roman" w:cs="Times New Roman"/>
          <w:sz w:val="27"/>
          <w:szCs w:val="27"/>
        </w:rPr>
        <w:t>viên chức</w:t>
      </w:r>
      <w:r w:rsidR="00463434" w:rsidRPr="00F5544A">
        <w:rPr>
          <w:rFonts w:ascii="Times New Roman" w:hAnsi="Times New Roman" w:cs="Times New Roman"/>
          <w:sz w:val="27"/>
          <w:szCs w:val="27"/>
        </w:rPr>
        <w:t xml:space="preserve"> và </w:t>
      </w:r>
      <w:r w:rsidR="00CD79F3" w:rsidRPr="00F5544A">
        <w:rPr>
          <w:rFonts w:ascii="Times New Roman" w:hAnsi="Times New Roman" w:cs="Times New Roman"/>
          <w:sz w:val="27"/>
          <w:szCs w:val="27"/>
        </w:rPr>
        <w:t xml:space="preserve">người lao động </w:t>
      </w:r>
      <w:r w:rsidR="00856F73" w:rsidRPr="00F5544A">
        <w:rPr>
          <w:rFonts w:ascii="Times New Roman" w:hAnsi="Times New Roman" w:cs="Times New Roman"/>
          <w:sz w:val="27"/>
          <w:szCs w:val="27"/>
        </w:rPr>
        <w:t xml:space="preserve">(CCVC) </w:t>
      </w:r>
      <w:r w:rsidR="00463434" w:rsidRPr="00F5544A">
        <w:rPr>
          <w:rFonts w:ascii="Times New Roman" w:hAnsi="Times New Roman" w:cs="Times New Roman"/>
          <w:sz w:val="27"/>
          <w:szCs w:val="27"/>
        </w:rPr>
        <w:t xml:space="preserve">đang làm việc hoặc đang trong thời gian tập sự, </w:t>
      </w:r>
      <w:r w:rsidR="00CD79F3" w:rsidRPr="00F5544A">
        <w:rPr>
          <w:rFonts w:ascii="Times New Roman" w:hAnsi="Times New Roman" w:cs="Times New Roman"/>
          <w:sz w:val="27"/>
          <w:szCs w:val="27"/>
        </w:rPr>
        <w:t xml:space="preserve">người lao động </w:t>
      </w:r>
      <w:r w:rsidR="00463434" w:rsidRPr="00F5544A">
        <w:rPr>
          <w:rFonts w:ascii="Times New Roman" w:hAnsi="Times New Roman" w:cs="Times New Roman"/>
          <w:sz w:val="27"/>
          <w:szCs w:val="27"/>
        </w:rPr>
        <w:t>làm hợp đồng không xác định thời hạn</w:t>
      </w:r>
      <w:r w:rsidR="006E17E7" w:rsidRPr="00F5544A">
        <w:rPr>
          <w:rFonts w:ascii="Times New Roman" w:hAnsi="Times New Roman" w:cs="Times New Roman"/>
          <w:sz w:val="27"/>
          <w:szCs w:val="27"/>
        </w:rPr>
        <w:t xml:space="preserve"> hoặcxác định thời hạn từ </w:t>
      </w:r>
      <w:r w:rsidR="00CD79F3" w:rsidRPr="00F5544A">
        <w:rPr>
          <w:rFonts w:ascii="Times New Roman" w:hAnsi="Times New Roman" w:cs="Times New Roman"/>
          <w:sz w:val="27"/>
          <w:szCs w:val="27"/>
        </w:rPr>
        <w:t xml:space="preserve">01 năm trở lên </w:t>
      </w:r>
      <w:r w:rsidR="00463434" w:rsidRPr="00F5544A">
        <w:rPr>
          <w:rFonts w:ascii="Times New Roman" w:hAnsi="Times New Roman" w:cs="Times New Roman"/>
          <w:sz w:val="27"/>
          <w:szCs w:val="27"/>
        </w:rPr>
        <w:t>thuộ</w:t>
      </w:r>
      <w:r w:rsidR="007A5AC0" w:rsidRPr="00F5544A">
        <w:rPr>
          <w:rFonts w:ascii="Times New Roman" w:hAnsi="Times New Roman" w:cs="Times New Roman"/>
          <w:sz w:val="27"/>
          <w:szCs w:val="27"/>
        </w:rPr>
        <w:t>c T</w:t>
      </w:r>
      <w:r w:rsidR="00463434" w:rsidRPr="00F5544A">
        <w:rPr>
          <w:rFonts w:ascii="Times New Roman" w:hAnsi="Times New Roman" w:cs="Times New Roman"/>
          <w:sz w:val="27"/>
          <w:szCs w:val="27"/>
        </w:rPr>
        <w:t>rường</w:t>
      </w:r>
      <w:r w:rsidR="005109AA" w:rsidRPr="00F5544A">
        <w:rPr>
          <w:rFonts w:ascii="Times New Roman" w:hAnsi="Times New Roman" w:cs="Times New Roman"/>
          <w:sz w:val="27"/>
          <w:szCs w:val="27"/>
        </w:rPr>
        <w:t>.</w:t>
      </w:r>
    </w:p>
    <w:p w:rsidR="00575E76" w:rsidRPr="00F5544A" w:rsidRDefault="00575E7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b. Không xét danh hiệu thi đua cho các trường hợp sau: </w:t>
      </w:r>
    </w:p>
    <w:p w:rsidR="00575E76" w:rsidRPr="00F5544A" w:rsidRDefault="00575E7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Mới tuyển dụng dưới 10 tháng;</w:t>
      </w:r>
    </w:p>
    <w:p w:rsidR="00575E76" w:rsidRPr="00F5544A" w:rsidRDefault="00575E7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Nghỉ từ 40 ngày làm việc trở lên;</w:t>
      </w:r>
    </w:p>
    <w:p w:rsidR="00575E76" w:rsidRPr="00F5544A" w:rsidRDefault="00575E7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Bị kỷ luật từ hình thức khiển trách trở lên (quyết định kỷ luật vẫn còn hiệu lực trong năm học).</w:t>
      </w:r>
    </w:p>
    <w:p w:rsidR="004B5BE2" w:rsidRPr="00F5544A" w:rsidRDefault="002151BA"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c</w:t>
      </w:r>
      <w:r w:rsidR="00CD79F3" w:rsidRPr="00F5544A">
        <w:rPr>
          <w:rFonts w:ascii="Times New Roman" w:hAnsi="Times New Roman" w:cs="Times New Roman"/>
          <w:sz w:val="27"/>
          <w:szCs w:val="27"/>
        </w:rPr>
        <w:t xml:space="preserve">. </w:t>
      </w:r>
      <w:r w:rsidR="004B5BE2" w:rsidRPr="00F5544A">
        <w:rPr>
          <w:rFonts w:ascii="Times New Roman" w:hAnsi="Times New Roman" w:cs="Times New Roman"/>
          <w:sz w:val="27"/>
          <w:szCs w:val="27"/>
        </w:rPr>
        <w:t>Áp dụng với đối tượng đặc thù:</w:t>
      </w:r>
    </w:p>
    <w:p w:rsidR="00CD79F3" w:rsidRPr="00F5544A" w:rsidRDefault="002C271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w:t>
      </w:r>
      <w:r w:rsidR="00856F73" w:rsidRPr="00F5544A">
        <w:rPr>
          <w:rFonts w:ascii="Times New Roman" w:hAnsi="Times New Roman" w:cs="Times New Roman"/>
          <w:sz w:val="27"/>
          <w:szCs w:val="27"/>
        </w:rPr>
        <w:t xml:space="preserve">CCVC </w:t>
      </w:r>
      <w:r w:rsidR="00CD79F3" w:rsidRPr="00F5544A">
        <w:rPr>
          <w:rFonts w:ascii="Times New Roman" w:hAnsi="Times New Roman" w:cs="Times New Roman"/>
          <w:sz w:val="27"/>
          <w:szCs w:val="27"/>
        </w:rPr>
        <w:t xml:space="preserve">chuyển công tác, đơn vị mới có trách nhiệm xem xét, bình bầu danh hiệu thi đua, khen thưởng. Trường hợp </w:t>
      </w:r>
      <w:r w:rsidR="00856F73" w:rsidRPr="00F5544A">
        <w:rPr>
          <w:rFonts w:ascii="Times New Roman" w:hAnsi="Times New Roman" w:cs="Times New Roman"/>
          <w:sz w:val="27"/>
          <w:szCs w:val="27"/>
        </w:rPr>
        <w:t>CCVC</w:t>
      </w:r>
      <w:r w:rsidR="00CD79F3" w:rsidRPr="00F5544A">
        <w:rPr>
          <w:rFonts w:ascii="Times New Roman" w:hAnsi="Times New Roman" w:cs="Times New Roman"/>
          <w:sz w:val="27"/>
          <w:szCs w:val="27"/>
        </w:rPr>
        <w:t xml:space="preserve"> có thời gian công tác tại đơn vị trước khi chuyển đến từ 6 tháng trở lên, khi xét danh hiệu thi đua, khen thưởng phải có ý kiến nhận xét </w:t>
      </w:r>
      <w:r w:rsidR="00C957C9" w:rsidRPr="00F5544A">
        <w:rPr>
          <w:rFonts w:ascii="Times New Roman" w:hAnsi="Times New Roman" w:cs="Times New Roman"/>
          <w:sz w:val="27"/>
          <w:szCs w:val="27"/>
        </w:rPr>
        <w:t xml:space="preserve">bằng văn bản </w:t>
      </w:r>
      <w:r w:rsidR="00CD79F3" w:rsidRPr="00F5544A">
        <w:rPr>
          <w:rFonts w:ascii="Times New Roman" w:hAnsi="Times New Roman" w:cs="Times New Roman"/>
          <w:sz w:val="27"/>
          <w:szCs w:val="27"/>
        </w:rPr>
        <w:t>của đơn vị trước khi chuyển đế</w:t>
      </w:r>
      <w:r w:rsidR="00EC1B44" w:rsidRPr="00F5544A">
        <w:rPr>
          <w:rFonts w:ascii="Times New Roman" w:hAnsi="Times New Roman" w:cs="Times New Roman"/>
          <w:sz w:val="27"/>
          <w:szCs w:val="27"/>
        </w:rPr>
        <w:t xml:space="preserve">n. </w:t>
      </w:r>
    </w:p>
    <w:p w:rsidR="00976E28" w:rsidRPr="00F5544A" w:rsidRDefault="002C271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w:t>
      </w:r>
      <w:r w:rsidR="00C957C9" w:rsidRPr="00F5544A">
        <w:rPr>
          <w:rFonts w:ascii="Times New Roman" w:hAnsi="Times New Roman" w:cs="Times New Roman"/>
          <w:sz w:val="27"/>
          <w:szCs w:val="27"/>
        </w:rPr>
        <w:t xml:space="preserve">CCVC được cử tham gia đào tạo, bồi dưỡng ngắn hạn dưới 01 năm, chấp hành tốt quy định của cơ sở đào tạo, bồi dưỡng thì thời gian học tập được tính vào thời gian công tác tại đơn vị để được bình xét danh hiệu “Lao động tiên tiến”. Trường hợp CCVC được cử tham gia đào tạo, bồi dưỡng từ 01 năm trở lên, chấp hành tốt quy định của cơ sở đào tạo, bồi dưỡng, có kết quả học tập từ loại khá trở lên thì được </w:t>
      </w:r>
      <w:r w:rsidR="00976E28" w:rsidRPr="00F5544A">
        <w:rPr>
          <w:rFonts w:ascii="Times New Roman" w:hAnsi="Times New Roman" w:cs="Times New Roman"/>
          <w:sz w:val="27"/>
          <w:szCs w:val="27"/>
        </w:rPr>
        <w:t>xếp tương đương danh hiệu “Lao động tiên tiến” để làm căn cứ xét tặng các danh hiệu thi đua và hình thức khen thưởng khác;</w:t>
      </w:r>
    </w:p>
    <w:p w:rsidR="00A74480" w:rsidRPr="00F5544A" w:rsidRDefault="002C271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w:t>
      </w:r>
      <w:r w:rsidR="00A74480" w:rsidRPr="00F5544A">
        <w:rPr>
          <w:rFonts w:ascii="Times New Roman" w:hAnsi="Times New Roman" w:cs="Times New Roman"/>
          <w:sz w:val="27"/>
          <w:szCs w:val="27"/>
        </w:rPr>
        <w:t>Nữ CCVC nghỉ thai sản theo chế độ quy định của nhà nước và những người có hành động dũng cảm cứu người, cứu tài sản bị thương tích cần điều trị, điều dưỡng theo kết luận của cơ quan y tế, thì thời gian nghỉ vẫn được tính để xem xét tặng danh hiệu “Lao động tiên tiến”;</w:t>
      </w:r>
    </w:p>
    <w:p w:rsidR="00A74480" w:rsidRPr="00F5544A" w:rsidRDefault="002C271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w:t>
      </w:r>
      <w:r w:rsidR="00A74480" w:rsidRPr="00F5544A">
        <w:rPr>
          <w:rFonts w:ascii="Times New Roman" w:hAnsi="Times New Roman" w:cs="Times New Roman"/>
          <w:sz w:val="27"/>
          <w:szCs w:val="27"/>
        </w:rPr>
        <w:t xml:space="preserve"> Trường hợp được điều động, biệt phái đến cơ quan, đơn vị khác trong một thời gian nhất định thì việc xem xét, bình bầu danh hiệu “Lao động tiên tiến” do cơ quan, đơn vị điều động, biệt phái xem xét quyết định (có ý kiến nhận xét của cơ quan, đơn vị tiếp nhận cá nhân được điều động, biệt phái).</w:t>
      </w:r>
    </w:p>
    <w:p w:rsidR="00CD79F3"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Điều 3. Nguyên tắc thi đua, khen thưởng</w:t>
      </w:r>
    </w:p>
    <w:p w:rsidR="00C43758" w:rsidRPr="00F5544A" w:rsidRDefault="00A81A1A" w:rsidP="002933E3">
      <w:pPr>
        <w:pStyle w:val="ListParagraph"/>
        <w:spacing w:before="20" w:after="20" w:line="288" w:lineRule="auto"/>
        <w:jc w:val="both"/>
        <w:rPr>
          <w:rFonts w:ascii="Times New Roman" w:hAnsi="Times New Roman" w:cs="Times New Roman"/>
          <w:sz w:val="27"/>
          <w:szCs w:val="27"/>
        </w:rPr>
      </w:pPr>
      <w:r w:rsidRPr="00F5544A">
        <w:rPr>
          <w:rFonts w:ascii="Times New Roman" w:hAnsi="Times New Roman" w:cs="Times New Roman"/>
          <w:sz w:val="27"/>
          <w:szCs w:val="27"/>
        </w:rPr>
        <w:t xml:space="preserve">1. </w:t>
      </w:r>
      <w:r w:rsidR="00CD79F3" w:rsidRPr="00F5544A">
        <w:rPr>
          <w:rFonts w:ascii="Times New Roman" w:hAnsi="Times New Roman" w:cs="Times New Roman"/>
          <w:sz w:val="27"/>
          <w:szCs w:val="27"/>
        </w:rPr>
        <w:t xml:space="preserve">Nguyên tắc thi đua: </w:t>
      </w:r>
    </w:p>
    <w:p w:rsidR="00913E27" w:rsidRPr="00F5544A" w:rsidRDefault="00913E2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827B5A" w:rsidRPr="00F5544A">
        <w:rPr>
          <w:rFonts w:ascii="Times New Roman" w:hAnsi="Times New Roman" w:cs="Times New Roman"/>
          <w:sz w:val="27"/>
          <w:szCs w:val="27"/>
        </w:rPr>
        <w:t>.</w:t>
      </w:r>
      <w:r w:rsidR="00CD79F3" w:rsidRPr="00F5544A">
        <w:rPr>
          <w:rFonts w:ascii="Times New Roman" w:hAnsi="Times New Roman" w:cs="Times New Roman"/>
          <w:sz w:val="27"/>
          <w:szCs w:val="27"/>
        </w:rPr>
        <w:t>Tự nguyện, tự giác, công khai, đoàn kết</w:t>
      </w:r>
      <w:r w:rsidR="0016720B" w:rsidRPr="00F5544A">
        <w:rPr>
          <w:rFonts w:ascii="Times New Roman" w:hAnsi="Times New Roman" w:cs="Times New Roman"/>
          <w:sz w:val="27"/>
          <w:szCs w:val="27"/>
        </w:rPr>
        <w:t>;</w:t>
      </w:r>
    </w:p>
    <w:p w:rsidR="0016720B" w:rsidRPr="00F5544A" w:rsidRDefault="00827B5A"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w:t>
      </w:r>
      <w:r w:rsidR="00CD79F3" w:rsidRPr="00F5544A">
        <w:rPr>
          <w:rFonts w:ascii="Times New Roman" w:hAnsi="Times New Roman" w:cs="Times New Roman"/>
          <w:sz w:val="27"/>
          <w:szCs w:val="27"/>
        </w:rPr>
        <w:t>Việc xét tặng các danh hiệu thi đua phải căn cứ vào phong trào thi đua. Chỉ xét tặng danh hiệu thi đua cho các tập thể, cá nhân có đăng ký thi đua</w:t>
      </w:r>
      <w:r w:rsidR="005C0121" w:rsidRPr="00F5544A">
        <w:rPr>
          <w:rFonts w:ascii="Times New Roman" w:hAnsi="Times New Roman" w:cs="Times New Roman"/>
          <w:sz w:val="27"/>
          <w:szCs w:val="27"/>
        </w:rPr>
        <w:t>.</w:t>
      </w:r>
    </w:p>
    <w:p w:rsidR="00EC1B44"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Nguyên tắc khen thưởng gồm: </w:t>
      </w:r>
    </w:p>
    <w:p w:rsidR="00EC1B44" w:rsidRPr="00F5544A" w:rsidRDefault="00827B5A"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CD79F3" w:rsidRPr="00F5544A">
        <w:rPr>
          <w:rFonts w:ascii="Times New Roman" w:hAnsi="Times New Roman" w:cs="Times New Roman"/>
          <w:sz w:val="27"/>
          <w:szCs w:val="27"/>
        </w:rPr>
        <w:t xml:space="preserve"> Chính xác, công khai, công bằng, kịp thời; </w:t>
      </w:r>
      <w:r w:rsidR="00575E76" w:rsidRPr="00F5544A">
        <w:rPr>
          <w:rFonts w:ascii="Times New Roman" w:hAnsi="Times New Roman" w:cs="Times New Roman"/>
          <w:sz w:val="27"/>
          <w:szCs w:val="27"/>
          <w:lang w:val="vi-VN" w:eastAsia="vi-VN"/>
        </w:rPr>
        <w:t>Khen thưởng phải căn cứ vào điều kiện, tiêu chuẩn và thành tích đạt được, không nhất thiết phải có hình thức khen thưởng mức thấp mới được khen thưởng mức cao h</w:t>
      </w:r>
      <w:r w:rsidR="00575E76" w:rsidRPr="00F5544A">
        <w:rPr>
          <w:rFonts w:ascii="Times New Roman" w:hAnsi="Times New Roman" w:cs="Times New Roman"/>
          <w:sz w:val="27"/>
          <w:szCs w:val="27"/>
        </w:rPr>
        <w:t>ơ</w:t>
      </w:r>
      <w:r w:rsidR="00575E76" w:rsidRPr="00F5544A">
        <w:rPr>
          <w:rFonts w:ascii="Times New Roman" w:hAnsi="Times New Roman" w:cs="Times New Roman"/>
          <w:sz w:val="27"/>
          <w:szCs w:val="27"/>
          <w:lang w:val="vi-VN" w:eastAsia="vi-VN"/>
        </w:rPr>
        <w:t>n</w:t>
      </w:r>
      <w:r w:rsidR="005C0121" w:rsidRPr="00F5544A">
        <w:rPr>
          <w:rFonts w:ascii="Times New Roman" w:hAnsi="Times New Roman" w:cs="Times New Roman"/>
          <w:sz w:val="27"/>
          <w:szCs w:val="27"/>
          <w:lang w:eastAsia="vi-VN"/>
        </w:rPr>
        <w:t>;</w:t>
      </w:r>
    </w:p>
    <w:p w:rsidR="00EC1B44" w:rsidRPr="00F5544A" w:rsidRDefault="00827B5A"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w:t>
      </w:r>
      <w:r w:rsidR="00CD79F3" w:rsidRPr="00F5544A">
        <w:rPr>
          <w:rFonts w:ascii="Times New Roman" w:hAnsi="Times New Roman" w:cs="Times New Roman"/>
          <w:sz w:val="27"/>
          <w:szCs w:val="27"/>
        </w:rPr>
        <w:t xml:space="preserve"> Một hình thức khen thưởng có thể tặng nhiều lần cho một đối tượng; không tặng thưởng nhiều hình thức cho một thành tích đạt được; </w:t>
      </w:r>
    </w:p>
    <w:p w:rsidR="00EC1B44" w:rsidRPr="00F5544A" w:rsidRDefault="00827B5A"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w:t>
      </w:r>
      <w:r w:rsidR="00CD79F3" w:rsidRPr="00F5544A">
        <w:rPr>
          <w:rFonts w:ascii="Times New Roman" w:hAnsi="Times New Roman" w:cs="Times New Roman"/>
          <w:sz w:val="27"/>
          <w:szCs w:val="27"/>
        </w:rPr>
        <w:t xml:space="preserve"> Thành tích đạt được trong điều kiện khó khăn và có phạm vi ảnh hưởng lớn được khen thưởng cao hơn. Chú trọng khen thưởng cá nhân là người trực tiếp lao động, công tác, giảng dạy, học tập và cá nhân có nhiều sáng tạo trong lao động, công tác;  </w:t>
      </w:r>
    </w:p>
    <w:p w:rsidR="00EC1B44" w:rsidRPr="00F5544A" w:rsidRDefault="00827B5A"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d.</w:t>
      </w:r>
      <w:r w:rsidR="00CD79F3" w:rsidRPr="00F5544A">
        <w:rPr>
          <w:rFonts w:ascii="Times New Roman" w:hAnsi="Times New Roman" w:cs="Times New Roman"/>
          <w:sz w:val="27"/>
          <w:szCs w:val="27"/>
        </w:rPr>
        <w:t xml:space="preserve"> Khi xét khen thưởng người đứng </w:t>
      </w:r>
      <w:r w:rsidR="00AB2BF7" w:rsidRPr="00F5544A">
        <w:rPr>
          <w:rFonts w:ascii="Times New Roman" w:hAnsi="Times New Roman" w:cs="Times New Roman"/>
          <w:sz w:val="27"/>
          <w:szCs w:val="27"/>
        </w:rPr>
        <w:t>đầ</w:t>
      </w:r>
      <w:r w:rsidR="007C37F7" w:rsidRPr="00F5544A">
        <w:rPr>
          <w:rFonts w:ascii="Times New Roman" w:hAnsi="Times New Roman" w:cs="Times New Roman"/>
          <w:sz w:val="27"/>
          <w:szCs w:val="27"/>
        </w:rPr>
        <w:t>u</w:t>
      </w:r>
      <w:r w:rsidR="00CD79F3" w:rsidRPr="00F5544A">
        <w:rPr>
          <w:rFonts w:ascii="Times New Roman" w:hAnsi="Times New Roman" w:cs="Times New Roman"/>
          <w:sz w:val="27"/>
          <w:szCs w:val="27"/>
        </w:rPr>
        <w:t>tổ chức, đơn vị phải căn cứ vào thành tích của tập thể do cá nhân đó lãnh đạo;</w:t>
      </w:r>
    </w:p>
    <w:p w:rsidR="00EC1B44" w:rsidRPr="00F5544A" w:rsidRDefault="00827B5A"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e.</w:t>
      </w:r>
      <w:r w:rsidR="00CD79F3" w:rsidRPr="00F5544A">
        <w:rPr>
          <w:rFonts w:ascii="Times New Roman" w:hAnsi="Times New Roman" w:cs="Times New Roman"/>
          <w:sz w:val="27"/>
          <w:szCs w:val="27"/>
        </w:rPr>
        <w:t xml:space="preserve"> Đối với khen thưởng thành tích thực hiện nhiệm vụ, khi có nhiều cá nhân, tập thể </w:t>
      </w:r>
      <w:r w:rsidR="006E5F7C" w:rsidRPr="00F5544A">
        <w:rPr>
          <w:rFonts w:ascii="Times New Roman" w:hAnsi="Times New Roman" w:cs="Times New Roman"/>
          <w:sz w:val="27"/>
          <w:szCs w:val="27"/>
        </w:rPr>
        <w:t xml:space="preserve">cùng </w:t>
      </w:r>
      <w:r w:rsidR="00CD79F3" w:rsidRPr="00F5544A">
        <w:rPr>
          <w:rFonts w:ascii="Times New Roman" w:hAnsi="Times New Roman" w:cs="Times New Roman"/>
          <w:sz w:val="27"/>
          <w:szCs w:val="27"/>
        </w:rPr>
        <w:t>đủ điều kiện, tiêu chuẩn thì lựa chọn cá nhân nữ và tập thể có tỷ lệ nữ từ 70% trở lên để xét khen thưởng;</w:t>
      </w:r>
    </w:p>
    <w:p w:rsidR="00C43758" w:rsidRPr="00F5544A" w:rsidRDefault="002552A2"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g</w:t>
      </w:r>
      <w:r w:rsidR="00827B5A" w:rsidRPr="00F5544A">
        <w:rPr>
          <w:rFonts w:ascii="Times New Roman" w:hAnsi="Times New Roman" w:cs="Times New Roman"/>
          <w:sz w:val="27"/>
          <w:szCs w:val="27"/>
        </w:rPr>
        <w:t>.</w:t>
      </w:r>
      <w:r w:rsidR="00873853" w:rsidRPr="00F5544A">
        <w:rPr>
          <w:rFonts w:ascii="Times New Roman" w:hAnsi="Times New Roman" w:cs="Times New Roman"/>
          <w:sz w:val="27"/>
          <w:szCs w:val="27"/>
        </w:rPr>
        <w:t>T</w:t>
      </w:r>
      <w:r w:rsidR="00CD79F3" w:rsidRPr="00F5544A">
        <w:rPr>
          <w:rFonts w:ascii="Times New Roman" w:hAnsi="Times New Roman" w:cs="Times New Roman"/>
          <w:sz w:val="27"/>
          <w:szCs w:val="27"/>
        </w:rPr>
        <w:t>hời gian để đề nghị khen thưởng cho lần tiếp theo được tính từ khi có quyết định khen thưởng lần trước;</w:t>
      </w:r>
    </w:p>
    <w:p w:rsidR="00FA3F8C" w:rsidRPr="00F5544A" w:rsidRDefault="002552A2"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h</w:t>
      </w:r>
      <w:r w:rsidR="00827B5A" w:rsidRPr="00F5544A">
        <w:rPr>
          <w:rFonts w:ascii="Times New Roman" w:hAnsi="Times New Roman" w:cs="Times New Roman"/>
          <w:sz w:val="27"/>
          <w:szCs w:val="27"/>
        </w:rPr>
        <w:t>.</w:t>
      </w:r>
      <w:r w:rsidR="00CD79F3" w:rsidRPr="00F5544A">
        <w:rPr>
          <w:rFonts w:ascii="Times New Roman" w:hAnsi="Times New Roman" w:cs="Times New Roman"/>
          <w:sz w:val="27"/>
          <w:szCs w:val="27"/>
        </w:rPr>
        <w:t xml:space="preserve"> Kết hợp chặt chẽ động viên tinh thần với khuyến khích bằng lợi ích vật chất. </w:t>
      </w:r>
    </w:p>
    <w:p w:rsidR="0019005B"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4. Trách nhiệm tổ chức phong trào thi đua </w:t>
      </w:r>
    </w:p>
    <w:p w:rsidR="00DF6D3E" w:rsidRPr="00F5544A" w:rsidRDefault="00DF6D3E" w:rsidP="002933E3">
      <w:pPr>
        <w:spacing w:before="20" w:after="20" w:line="288" w:lineRule="auto"/>
        <w:ind w:firstLine="720"/>
        <w:jc w:val="both"/>
        <w:rPr>
          <w:rFonts w:ascii="Times New Roman" w:hAnsi="Times New Roman" w:cs="Times New Roman"/>
          <w:sz w:val="27"/>
          <w:szCs w:val="27"/>
        </w:rPr>
      </w:pPr>
      <w:r w:rsidRPr="00F5544A">
        <w:rPr>
          <w:rFonts w:ascii="Times New Roman" w:eastAsia="Times New Roman" w:hAnsi="Times New Roman" w:cs="Times New Roman"/>
          <w:sz w:val="27"/>
          <w:szCs w:val="27"/>
        </w:rPr>
        <w:t>1. Hiệu trưởng phát động và chỉ đạo các phong trào thi đua trong toàn Trường; P</w:t>
      </w:r>
      <w:r w:rsidRPr="00F5544A">
        <w:rPr>
          <w:rFonts w:ascii="Times New Roman" w:hAnsi="Times New Roman" w:cs="Times New Roman"/>
          <w:sz w:val="27"/>
          <w:szCs w:val="27"/>
        </w:rPr>
        <w:t xml:space="preserve">hối hợp với các tổ chức Công đoàn, Đoàn Thanh niên Trường để tổ chức phát động, tổng kết và nhân rộng các phong trào thi đua trong phạm vi quản lý; </w:t>
      </w:r>
      <w:r w:rsidR="0046367B" w:rsidRPr="00F5544A">
        <w:rPr>
          <w:rFonts w:ascii="Times New Roman" w:hAnsi="Times New Roman" w:cs="Times New Roman"/>
          <w:sz w:val="27"/>
          <w:szCs w:val="27"/>
        </w:rPr>
        <w:t xml:space="preserve">Chủ động phát hiện, lựa chọn các tập thể và cá nhân có thành tích xứng đáng để khen thưởng hoặc đề nghị cấp trên khen thưởng; Chỉ những thành tích tiêu biểu xuất sắc trong phong trào thi đua mới đề nghị cấp trên khen thưởng. </w:t>
      </w:r>
      <w:r w:rsidRPr="00F5544A">
        <w:rPr>
          <w:rFonts w:ascii="Times New Roman" w:hAnsi="Times New Roman" w:cs="Times New Roman"/>
          <w:sz w:val="27"/>
          <w:szCs w:val="27"/>
        </w:rPr>
        <w:t>Quyết định tặng danh hiệu thi đua, hình thức khen thưởng theo thẩm quyền hoặc trình cấp có thẩm quyền xét tặng danh hiệu thi đua, hình thức khen thưởng theo quy định của pháp luật và chịu trách nhiệm về công tác thi đua, khen thưởng trong Trường.</w:t>
      </w:r>
    </w:p>
    <w:p w:rsidR="007A2D39" w:rsidRPr="00F5544A" w:rsidRDefault="00DF6D3E" w:rsidP="002933E3">
      <w:pPr>
        <w:spacing w:before="20" w:after="20" w:line="288" w:lineRule="auto"/>
        <w:ind w:firstLine="720"/>
        <w:jc w:val="both"/>
        <w:rPr>
          <w:rFonts w:ascii="Times New Roman" w:hAnsi="Times New Roman" w:cs="Times New Roman"/>
          <w:sz w:val="27"/>
          <w:szCs w:val="27"/>
        </w:rPr>
      </w:pPr>
      <w:r w:rsidRPr="00F5544A">
        <w:rPr>
          <w:rFonts w:ascii="Times New Roman" w:eastAsia="Times New Roman" w:hAnsi="Times New Roman" w:cs="Times New Roman"/>
          <w:sz w:val="27"/>
          <w:szCs w:val="27"/>
        </w:rPr>
        <w:t>2.</w:t>
      </w:r>
      <w:r w:rsidR="007A2D39" w:rsidRPr="00F5544A">
        <w:rPr>
          <w:rFonts w:ascii="Times New Roman" w:hAnsi="Times New Roman" w:cs="Times New Roman"/>
          <w:sz w:val="27"/>
          <w:szCs w:val="27"/>
        </w:rPr>
        <w:t xml:space="preserve"> Phòng Tổng hợp</w:t>
      </w:r>
      <w:r w:rsidR="00B24C34" w:rsidRPr="00F5544A">
        <w:rPr>
          <w:rFonts w:ascii="Times New Roman" w:hAnsi="Times New Roman" w:cs="Times New Roman"/>
          <w:sz w:val="27"/>
          <w:szCs w:val="27"/>
        </w:rPr>
        <w:t xml:space="preserve"> là đ</w:t>
      </w:r>
      <w:r w:rsidR="007A2D39" w:rsidRPr="00F5544A">
        <w:rPr>
          <w:rFonts w:ascii="Times New Roman" w:hAnsi="Times New Roman" w:cs="Times New Roman"/>
          <w:sz w:val="27"/>
          <w:szCs w:val="27"/>
        </w:rPr>
        <w:t>ơn vị thường trực công tác thi đua, khen thưởng</w:t>
      </w:r>
      <w:r w:rsidR="00B24C34" w:rsidRPr="00F5544A">
        <w:rPr>
          <w:rFonts w:ascii="Times New Roman" w:hAnsi="Times New Roman" w:cs="Times New Roman"/>
          <w:sz w:val="27"/>
          <w:szCs w:val="27"/>
        </w:rPr>
        <w:t xml:space="preserve"> phối hợp với</w:t>
      </w:r>
      <w:r w:rsidR="007A2D39" w:rsidRPr="00F5544A">
        <w:rPr>
          <w:rFonts w:ascii="Times New Roman" w:hAnsi="Times New Roman" w:cs="Times New Roman"/>
          <w:sz w:val="27"/>
          <w:szCs w:val="27"/>
        </w:rPr>
        <w:t xml:space="preserve"> các đơn vị liên quan căn cứ vào nhiệm vụ, chỉ tiêu cụ thể của kế hoạch công tác hàng năm và dài hạn về công tác thi đua, khen thưởng để tham mưu, đề xuất với </w:t>
      </w:r>
      <w:r w:rsidR="002C2711" w:rsidRPr="00F5544A">
        <w:rPr>
          <w:rFonts w:ascii="Times New Roman" w:hAnsi="Times New Roman" w:cs="Times New Roman"/>
          <w:sz w:val="27"/>
          <w:szCs w:val="27"/>
        </w:rPr>
        <w:t>Hiệu trưởng</w:t>
      </w:r>
      <w:r w:rsidR="007A2D39" w:rsidRPr="00F5544A">
        <w:rPr>
          <w:rFonts w:ascii="Times New Roman" w:hAnsi="Times New Roman" w:cs="Times New Roman"/>
          <w:sz w:val="27"/>
          <w:szCs w:val="27"/>
        </w:rPr>
        <w:t xml:space="preserve"> về chủ trương, nội dung, chương trình, kế hoạch, biện pháp thi đua; tổ chức và kiểm tra các phong trào thi đua, công tác khen thưởng; tham mưu sơ kết, tổng kết các phong trào thi đua, nhân rộng điển hình tiên tiến, đề xuất khen thưởng và kiến nghị đổi mới công tác thi đua, khen thưởng.</w:t>
      </w:r>
    </w:p>
    <w:p w:rsidR="007A2D39" w:rsidRPr="00F5544A" w:rsidRDefault="00167CB1" w:rsidP="002933E3">
      <w:pPr>
        <w:spacing w:before="20" w:after="20" w:line="288" w:lineRule="auto"/>
        <w:ind w:firstLine="720"/>
        <w:jc w:val="both"/>
        <w:rPr>
          <w:rFonts w:ascii="Times New Roman" w:hAnsi="Times New Roman" w:cs="Times New Roman"/>
          <w:sz w:val="27"/>
          <w:szCs w:val="27"/>
        </w:rPr>
      </w:pPr>
      <w:r w:rsidRPr="00F5544A">
        <w:rPr>
          <w:rFonts w:ascii="Times New Roman" w:eastAsia="Times New Roman" w:hAnsi="Times New Roman" w:cs="Times New Roman"/>
          <w:sz w:val="27"/>
          <w:szCs w:val="27"/>
        </w:rPr>
        <w:t>3</w:t>
      </w:r>
      <w:r w:rsidR="00DF6D3E" w:rsidRPr="00F5544A">
        <w:rPr>
          <w:rFonts w:ascii="Times New Roman" w:eastAsia="Times New Roman" w:hAnsi="Times New Roman" w:cs="Times New Roman"/>
          <w:sz w:val="27"/>
          <w:szCs w:val="27"/>
        </w:rPr>
        <w:t xml:space="preserve">. </w:t>
      </w:r>
      <w:r w:rsidR="007A2D39" w:rsidRPr="00F5544A">
        <w:rPr>
          <w:rFonts w:ascii="Times New Roman" w:hAnsi="Times New Roman" w:cs="Times New Roman"/>
          <w:sz w:val="27"/>
          <w:szCs w:val="27"/>
        </w:rPr>
        <w:t xml:space="preserve">Trưởng các </w:t>
      </w:r>
      <w:r w:rsidR="00873853" w:rsidRPr="00F5544A">
        <w:rPr>
          <w:rFonts w:ascii="Times New Roman" w:hAnsi="Times New Roman" w:cs="Times New Roman"/>
          <w:sz w:val="27"/>
          <w:szCs w:val="27"/>
        </w:rPr>
        <w:t>đơn vị thuộc Trường</w:t>
      </w:r>
      <w:r w:rsidR="007A2D39" w:rsidRPr="00F5544A">
        <w:rPr>
          <w:rFonts w:ascii="Times New Roman" w:hAnsi="Times New Roman" w:cs="Times New Roman"/>
          <w:sz w:val="27"/>
          <w:szCs w:val="27"/>
        </w:rPr>
        <w:t xml:space="preserve"> chủ động phối hợp với tổ chức công đoàn, đoàn thanh niên chỉ đạo, tổ chức phát động và duy trì thường xuyên các phong trào thi đua trong phạm vi quản lý; chủ động phát hiện</w:t>
      </w:r>
      <w:r w:rsidR="00641121" w:rsidRPr="00F5544A">
        <w:rPr>
          <w:rFonts w:ascii="Times New Roman" w:hAnsi="Times New Roman" w:cs="Times New Roman"/>
          <w:sz w:val="27"/>
          <w:szCs w:val="27"/>
        </w:rPr>
        <w:t>, lựa chọn</w:t>
      </w:r>
      <w:r w:rsidR="007A2D39" w:rsidRPr="00F5544A">
        <w:rPr>
          <w:rFonts w:ascii="Times New Roman" w:hAnsi="Times New Roman" w:cs="Times New Roman"/>
          <w:sz w:val="27"/>
          <w:szCs w:val="27"/>
        </w:rPr>
        <w:t>, cá nhân có thành tích xuất sắc để khen thưởng hoặc đề nghị cấp có thẩm quyền khen thưởng.</w:t>
      </w:r>
    </w:p>
    <w:p w:rsidR="00EC1B44"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Hàng năm, </w:t>
      </w:r>
      <w:r w:rsidR="00B24C34" w:rsidRPr="00F5544A">
        <w:rPr>
          <w:rFonts w:ascii="Times New Roman" w:hAnsi="Times New Roman" w:cs="Times New Roman"/>
          <w:sz w:val="27"/>
          <w:szCs w:val="27"/>
        </w:rPr>
        <w:t xml:space="preserve">Trưởng </w:t>
      </w:r>
      <w:r w:rsidRPr="00F5544A">
        <w:rPr>
          <w:rFonts w:ascii="Times New Roman" w:hAnsi="Times New Roman" w:cs="Times New Roman"/>
          <w:sz w:val="27"/>
          <w:szCs w:val="27"/>
        </w:rPr>
        <w:t xml:space="preserve">đơn vị phải tổ chức cho </w:t>
      </w:r>
      <w:r w:rsidR="00856F73" w:rsidRPr="00F5544A">
        <w:rPr>
          <w:rFonts w:ascii="Times New Roman" w:hAnsi="Times New Roman" w:cs="Times New Roman"/>
          <w:sz w:val="27"/>
          <w:szCs w:val="27"/>
        </w:rPr>
        <w:t>CCVC</w:t>
      </w:r>
      <w:r w:rsidRPr="00F5544A">
        <w:rPr>
          <w:rFonts w:ascii="Times New Roman" w:hAnsi="Times New Roman" w:cs="Times New Roman"/>
          <w:sz w:val="27"/>
          <w:szCs w:val="27"/>
        </w:rPr>
        <w:t xml:space="preserve"> đăng ký thi đua, sáng kiến, cải tiến </w:t>
      </w:r>
      <w:r w:rsidR="00641121" w:rsidRPr="00F5544A">
        <w:rPr>
          <w:rFonts w:ascii="Times New Roman" w:hAnsi="Times New Roman" w:cs="Times New Roman"/>
          <w:sz w:val="27"/>
          <w:szCs w:val="27"/>
        </w:rPr>
        <w:t>và nộp hồ sơ đề nghị công nhận sáng kiến</w:t>
      </w:r>
      <w:r w:rsidRPr="00F5544A">
        <w:rPr>
          <w:rFonts w:ascii="Times New Roman" w:hAnsi="Times New Roman" w:cs="Times New Roman"/>
          <w:sz w:val="27"/>
          <w:szCs w:val="27"/>
        </w:rPr>
        <w:t>. Trước khi kết thúc năm học 01 tháng, các đơn vị cần tổ chức tổng kết thi đua</w:t>
      </w:r>
      <w:r w:rsidR="00641121" w:rsidRPr="00F5544A">
        <w:rPr>
          <w:rFonts w:ascii="Times New Roman" w:hAnsi="Times New Roman" w:cs="Times New Roman"/>
          <w:sz w:val="27"/>
          <w:szCs w:val="27"/>
        </w:rPr>
        <w:t>, khen thưởng</w:t>
      </w:r>
      <w:r w:rsidRPr="00F5544A">
        <w:rPr>
          <w:rFonts w:ascii="Times New Roman" w:hAnsi="Times New Roman" w:cs="Times New Roman"/>
          <w:sz w:val="27"/>
          <w:szCs w:val="27"/>
        </w:rPr>
        <w:t xml:space="preserve"> của các tập thể, cá nhân. </w:t>
      </w:r>
    </w:p>
    <w:p w:rsidR="00EC1B44"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Những tập thể, cá nhân lập thành tích xuất sắc đột xuất, những gương người tốt, việc tốt</w:t>
      </w:r>
      <w:r w:rsidR="00D02409" w:rsidRPr="00F5544A">
        <w:rPr>
          <w:rFonts w:ascii="Times New Roman" w:hAnsi="Times New Roman" w:cs="Times New Roman"/>
          <w:sz w:val="27"/>
          <w:szCs w:val="27"/>
        </w:rPr>
        <w:t>, gương điển hình tiên tiến</w:t>
      </w:r>
      <w:r w:rsidRPr="00F5544A">
        <w:rPr>
          <w:rFonts w:ascii="Times New Roman" w:hAnsi="Times New Roman" w:cs="Times New Roman"/>
          <w:sz w:val="27"/>
          <w:szCs w:val="27"/>
        </w:rPr>
        <w:t xml:space="preserve"> tiêu biểu có tác dụng giáo dục, nêu gương, </w:t>
      </w:r>
      <w:r w:rsidR="00A97911" w:rsidRPr="00F5544A">
        <w:rPr>
          <w:rFonts w:ascii="Times New Roman" w:hAnsi="Times New Roman" w:cs="Times New Roman"/>
          <w:sz w:val="27"/>
          <w:szCs w:val="27"/>
        </w:rPr>
        <w:t>T</w:t>
      </w:r>
      <w:r w:rsidRPr="00F5544A">
        <w:rPr>
          <w:rFonts w:ascii="Times New Roman" w:hAnsi="Times New Roman" w:cs="Times New Roman"/>
          <w:sz w:val="27"/>
          <w:szCs w:val="27"/>
        </w:rPr>
        <w:t xml:space="preserve">rưởng các đơn vị trong phạm vi nhiệm vụ, quyền hạn của mình, có trách nhiệm đề nghị khen thưởng kịp thời mà không nhất thiết phải gắn với việc tham gia đăng ký thi đua và không cần phải đợi đến lúc tổng kết thi đua. </w:t>
      </w:r>
    </w:p>
    <w:p w:rsidR="005B07BC" w:rsidRPr="00F5544A" w:rsidRDefault="00B24C34"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4</w:t>
      </w:r>
      <w:r w:rsidR="00CD79F3" w:rsidRPr="00F5544A">
        <w:rPr>
          <w:rFonts w:ascii="Times New Roman" w:hAnsi="Times New Roman" w:cs="Times New Roman"/>
          <w:sz w:val="27"/>
          <w:szCs w:val="27"/>
        </w:rPr>
        <w:t>. Các tổ chức</w:t>
      </w:r>
      <w:r w:rsidR="00A97911" w:rsidRPr="00F5544A">
        <w:rPr>
          <w:rFonts w:ascii="Times New Roman" w:hAnsi="Times New Roman" w:cs="Times New Roman"/>
          <w:sz w:val="27"/>
          <w:szCs w:val="27"/>
        </w:rPr>
        <w:t xml:space="preserve">: </w:t>
      </w:r>
      <w:r w:rsidR="00CD79F3" w:rsidRPr="00F5544A">
        <w:rPr>
          <w:rFonts w:ascii="Times New Roman" w:hAnsi="Times New Roman" w:cs="Times New Roman"/>
          <w:sz w:val="27"/>
          <w:szCs w:val="27"/>
        </w:rPr>
        <w:t xml:space="preserve">Công đoàn, Đoàn </w:t>
      </w:r>
      <w:r w:rsidR="00AB2BF7" w:rsidRPr="00F5544A">
        <w:rPr>
          <w:rFonts w:ascii="Times New Roman" w:hAnsi="Times New Roman" w:cs="Times New Roman"/>
          <w:sz w:val="27"/>
          <w:szCs w:val="27"/>
        </w:rPr>
        <w:t>Thanh niên Cộng sản Hồ Chí Minh</w:t>
      </w:r>
      <w:r w:rsidR="00A97911" w:rsidRPr="00F5544A">
        <w:rPr>
          <w:rFonts w:ascii="Times New Roman" w:hAnsi="Times New Roman" w:cs="Times New Roman"/>
          <w:sz w:val="27"/>
          <w:szCs w:val="27"/>
        </w:rPr>
        <w:t xml:space="preserve"> Trường </w:t>
      </w:r>
      <w:r w:rsidR="00CD79F3" w:rsidRPr="00F5544A">
        <w:rPr>
          <w:rFonts w:ascii="Times New Roman" w:hAnsi="Times New Roman" w:cs="Times New Roman"/>
          <w:sz w:val="27"/>
          <w:szCs w:val="27"/>
        </w:rPr>
        <w:t xml:space="preserve">trong phạm vi nhiệm vụ, quyền hạn của mình, có trách nhiệm: </w:t>
      </w:r>
    </w:p>
    <w:p w:rsidR="005B07BC"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727D4E" w:rsidRPr="00F5544A">
        <w:rPr>
          <w:rFonts w:ascii="Times New Roman" w:hAnsi="Times New Roman" w:cs="Times New Roman"/>
          <w:sz w:val="27"/>
          <w:szCs w:val="27"/>
        </w:rPr>
        <w:t>.</w:t>
      </w:r>
      <w:r w:rsidRPr="00F5544A">
        <w:rPr>
          <w:rFonts w:ascii="Times New Roman" w:hAnsi="Times New Roman" w:cs="Times New Roman"/>
          <w:sz w:val="27"/>
          <w:szCs w:val="27"/>
        </w:rPr>
        <w:t xml:space="preserve"> Tổ chức và phối hợp với các cấp chính quyền để phát động, triển khai các cuộc vận động, các phong trào thi đua, phổ biến kinh nghiệm, nhân rộng các điển hình tiên tiến; </w:t>
      </w:r>
    </w:p>
    <w:p w:rsidR="0046367B" w:rsidRPr="00F5544A" w:rsidRDefault="0046367B"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 Tuyên truyền, vận động đoàn viên tích cực, tự giác đăng ký và tham gia các phong trào thi đua.</w:t>
      </w:r>
    </w:p>
    <w:p w:rsidR="00CD79F3" w:rsidRPr="00F5544A" w:rsidRDefault="00727D4E"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w:t>
      </w:r>
      <w:r w:rsidR="00CD79F3" w:rsidRPr="00F5544A">
        <w:rPr>
          <w:rFonts w:ascii="Times New Roman" w:hAnsi="Times New Roman" w:cs="Times New Roman"/>
          <w:sz w:val="27"/>
          <w:szCs w:val="27"/>
        </w:rPr>
        <w:t xml:space="preserve"> Giám sát việc thực hiện pháp luật về thi đua, khen thưởng; kịp thời phản ánh, đề xuất các giải pháp để thực hiện các quy định của Luật thi đua, khen thưởng và các văn bản pháp luật về thi đua khen thưởng.     </w:t>
      </w:r>
    </w:p>
    <w:p w:rsidR="0046367B" w:rsidRPr="00F5544A" w:rsidRDefault="0046367B"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sz w:val="27"/>
          <w:szCs w:val="27"/>
        </w:rPr>
        <w:t>d. Chủ động phát hiện, bồi dưỡng, lựa chọn, đề xuất các điển hình tiên tiến, tiêu biểu trong các phong trào thi đua để đề nghị khen thưởng.</w:t>
      </w:r>
    </w:p>
    <w:p w:rsidR="0046367B" w:rsidRPr="00F5544A" w:rsidRDefault="0046367B" w:rsidP="002933E3">
      <w:pPr>
        <w:spacing w:before="20" w:after="20" w:line="288" w:lineRule="auto"/>
        <w:ind w:firstLine="720"/>
        <w:jc w:val="both"/>
        <w:rPr>
          <w:rFonts w:ascii="Times New Roman" w:hAnsi="Times New Roman" w:cs="Times New Roman"/>
          <w:sz w:val="27"/>
          <w:szCs w:val="27"/>
        </w:rPr>
      </w:pPr>
    </w:p>
    <w:p w:rsidR="00500934"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Chương II</w:t>
      </w:r>
    </w:p>
    <w:p w:rsidR="00F850CE"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 xml:space="preserve">TỔ CHỨC THI ĐUA, DANH HIỆU VÀ TIÊU CHUẨN THI ĐUA </w:t>
      </w:r>
    </w:p>
    <w:p w:rsidR="00F850CE"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 xml:space="preserve">Mục 1 </w:t>
      </w:r>
    </w:p>
    <w:p w:rsidR="00500934"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HÌNH THỨC VÀ NỘI DUNG THI ĐUA</w:t>
      </w:r>
    </w:p>
    <w:p w:rsidR="00500934"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5. Hình thức và nội dung tổ chức phong trào thi đua </w:t>
      </w:r>
    </w:p>
    <w:p w:rsidR="00EC1B44"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Hình thức tổ chức phong trào thi đua </w:t>
      </w:r>
    </w:p>
    <w:p w:rsidR="00E7179E"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1C30E7" w:rsidRPr="00F5544A">
        <w:rPr>
          <w:rFonts w:ascii="Times New Roman" w:hAnsi="Times New Roman" w:cs="Times New Roman"/>
          <w:sz w:val="27"/>
          <w:szCs w:val="27"/>
        </w:rPr>
        <w:t>.</w:t>
      </w:r>
      <w:r w:rsidRPr="00F5544A">
        <w:rPr>
          <w:rFonts w:ascii="Times New Roman" w:hAnsi="Times New Roman" w:cs="Times New Roman"/>
          <w:sz w:val="27"/>
          <w:szCs w:val="27"/>
        </w:rPr>
        <w:t xml:space="preserve"> Thi đua thường xuyên </w:t>
      </w:r>
    </w:p>
    <w:p w:rsidR="00BD4A92" w:rsidRPr="00F5544A" w:rsidRDefault="00E7179E"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Thi đua thường xuyên </w:t>
      </w:r>
      <w:r w:rsidR="00CD79F3" w:rsidRPr="00F5544A">
        <w:rPr>
          <w:rFonts w:ascii="Times New Roman" w:hAnsi="Times New Roman" w:cs="Times New Roman"/>
          <w:sz w:val="27"/>
          <w:szCs w:val="27"/>
        </w:rPr>
        <w:t xml:space="preserve">là hình thức thi đua căn cứ vào chức năng, nhiệm vụ được giao của cá nhân, tập thể để tổ chức phát động, nhằm thực hiện tốt công việc hàng ngày, hàng tháng, hàng quý, hàng năm của </w:t>
      </w:r>
      <w:r w:rsidR="00A97911" w:rsidRPr="00F5544A">
        <w:rPr>
          <w:rFonts w:ascii="Times New Roman" w:hAnsi="Times New Roman" w:cs="Times New Roman"/>
          <w:sz w:val="27"/>
          <w:szCs w:val="27"/>
        </w:rPr>
        <w:t>trường</w:t>
      </w:r>
      <w:r w:rsidR="00CD79F3" w:rsidRPr="00F5544A">
        <w:rPr>
          <w:rFonts w:ascii="Times New Roman" w:hAnsi="Times New Roman" w:cs="Times New Roman"/>
          <w:sz w:val="27"/>
          <w:szCs w:val="27"/>
        </w:rPr>
        <w:t xml:space="preserve">, đơn vị. </w:t>
      </w:r>
    </w:p>
    <w:p w:rsidR="00D87C27"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Việc tổ chức phong trào thi đua thường xuyên phải xác định rõ mục đích, yêu cầu, mục tiêu, các chỉ tiêu cụ thể và được triển khai thực hiện tại đơn vị để phát động phong trào thi đua, ký kết giao ước thi đua. Kết thúc năm </w:t>
      </w:r>
      <w:r w:rsidR="00A97911" w:rsidRPr="00F5544A">
        <w:rPr>
          <w:rFonts w:ascii="Times New Roman" w:hAnsi="Times New Roman" w:cs="Times New Roman"/>
          <w:sz w:val="27"/>
          <w:szCs w:val="27"/>
        </w:rPr>
        <w:t>học</w:t>
      </w:r>
      <w:r w:rsidRPr="00F5544A">
        <w:rPr>
          <w:rFonts w:ascii="Times New Roman" w:hAnsi="Times New Roman" w:cs="Times New Roman"/>
          <w:sz w:val="27"/>
          <w:szCs w:val="27"/>
        </w:rPr>
        <w:t xml:space="preserve">, </w:t>
      </w:r>
      <w:r w:rsidR="00D02409" w:rsidRPr="00F5544A">
        <w:rPr>
          <w:rFonts w:ascii="Times New Roman" w:hAnsi="Times New Roman" w:cs="Times New Roman"/>
          <w:sz w:val="27"/>
          <w:szCs w:val="27"/>
        </w:rPr>
        <w:t>T</w:t>
      </w:r>
      <w:r w:rsidR="00A97911" w:rsidRPr="00F5544A">
        <w:rPr>
          <w:rFonts w:ascii="Times New Roman" w:hAnsi="Times New Roman" w:cs="Times New Roman"/>
          <w:sz w:val="27"/>
          <w:szCs w:val="27"/>
        </w:rPr>
        <w:t>rưởng</w:t>
      </w:r>
      <w:r w:rsidRPr="00F5544A">
        <w:rPr>
          <w:rFonts w:ascii="Times New Roman" w:hAnsi="Times New Roman" w:cs="Times New Roman"/>
          <w:sz w:val="27"/>
          <w:szCs w:val="27"/>
        </w:rPr>
        <w:t xml:space="preserve"> đơn vịtiến hành tổng kết và bình xét các danh hiệ</w:t>
      </w:r>
      <w:r w:rsidR="001C30E7" w:rsidRPr="00F5544A">
        <w:rPr>
          <w:rFonts w:ascii="Times New Roman" w:hAnsi="Times New Roman" w:cs="Times New Roman"/>
          <w:sz w:val="27"/>
          <w:szCs w:val="27"/>
        </w:rPr>
        <w:t xml:space="preserve">u thi đua. </w:t>
      </w:r>
    </w:p>
    <w:p w:rsidR="006B0122" w:rsidRPr="00F5544A" w:rsidRDefault="001C30E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w:t>
      </w:r>
      <w:r w:rsidR="00CD79F3" w:rsidRPr="00F5544A">
        <w:rPr>
          <w:rFonts w:ascii="Times New Roman" w:hAnsi="Times New Roman" w:cs="Times New Roman"/>
          <w:sz w:val="27"/>
          <w:szCs w:val="27"/>
        </w:rPr>
        <w:t xml:space="preserve"> Thi đua theo chuyên đề (hoặc theo đợ</w:t>
      </w:r>
      <w:r w:rsidR="006B0122" w:rsidRPr="00F5544A">
        <w:rPr>
          <w:rFonts w:ascii="Times New Roman" w:hAnsi="Times New Roman" w:cs="Times New Roman"/>
          <w:sz w:val="27"/>
          <w:szCs w:val="27"/>
        </w:rPr>
        <w:t>t)</w:t>
      </w:r>
    </w:p>
    <w:p w:rsidR="00EC1B44" w:rsidRPr="00F5544A" w:rsidRDefault="006B0122"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Thi đua theo chuyên đề (hoặc theo đợt) </w:t>
      </w:r>
      <w:r w:rsidR="00CD79F3" w:rsidRPr="00F5544A">
        <w:rPr>
          <w:rFonts w:ascii="Times New Roman" w:hAnsi="Times New Roman" w:cs="Times New Roman"/>
          <w:sz w:val="27"/>
          <w:szCs w:val="27"/>
        </w:rPr>
        <w:t xml:space="preserve">là hình thức thi đua nhằm thực hiện tốt nhiệm vụ trọng tâm được xác định trong khoảng thời gian nhất định hoặc phấn đấu hoàn thành nhiệm vụ đột xuất, cấp bách của </w:t>
      </w:r>
      <w:r w:rsidR="00A97911" w:rsidRPr="00F5544A">
        <w:rPr>
          <w:rFonts w:ascii="Times New Roman" w:hAnsi="Times New Roman" w:cs="Times New Roman"/>
          <w:sz w:val="27"/>
          <w:szCs w:val="27"/>
        </w:rPr>
        <w:t>trường và</w:t>
      </w:r>
      <w:r w:rsidR="00CD79F3" w:rsidRPr="00F5544A">
        <w:rPr>
          <w:rFonts w:ascii="Times New Roman" w:hAnsi="Times New Roman" w:cs="Times New Roman"/>
          <w:sz w:val="27"/>
          <w:szCs w:val="27"/>
        </w:rPr>
        <w:t xml:space="preserve"> đơn vị. </w:t>
      </w:r>
      <w:r w:rsidR="002151BA" w:rsidRPr="00F5544A">
        <w:rPr>
          <w:rFonts w:ascii="Times New Roman" w:hAnsi="Times New Roman" w:cs="Times New Roman"/>
          <w:sz w:val="27"/>
          <w:szCs w:val="27"/>
        </w:rPr>
        <w:t>Nhà trường</w:t>
      </w:r>
      <w:r w:rsidR="00CD79F3" w:rsidRPr="00F5544A">
        <w:rPr>
          <w:rFonts w:ascii="Times New Roman" w:hAnsi="Times New Roman" w:cs="Times New Roman"/>
          <w:sz w:val="27"/>
          <w:szCs w:val="27"/>
        </w:rPr>
        <w:t>, tổ chức</w:t>
      </w:r>
      <w:r w:rsidR="002151BA" w:rsidRPr="00F5544A">
        <w:rPr>
          <w:rFonts w:ascii="Times New Roman" w:hAnsi="Times New Roman" w:cs="Times New Roman"/>
          <w:sz w:val="27"/>
          <w:szCs w:val="27"/>
        </w:rPr>
        <w:t xml:space="preserve"> chính trị xã hội</w:t>
      </w:r>
      <w:r w:rsidR="00CD79F3" w:rsidRPr="00F5544A">
        <w:rPr>
          <w:rFonts w:ascii="Times New Roman" w:hAnsi="Times New Roman" w:cs="Times New Roman"/>
          <w:sz w:val="27"/>
          <w:szCs w:val="27"/>
        </w:rPr>
        <w:t xml:space="preserve">, đơn vị chỉ phát động thi đua theo chuyên đề (hoặc theo đợt)  </w:t>
      </w:r>
    </w:p>
    <w:p w:rsidR="00EC1B44"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Thi đua theo chuyên đề tổ chức trong phạm vi </w:t>
      </w:r>
      <w:r w:rsidR="009B51B6" w:rsidRPr="00F5544A">
        <w:rPr>
          <w:rFonts w:ascii="Times New Roman" w:hAnsi="Times New Roman" w:cs="Times New Roman"/>
          <w:sz w:val="27"/>
          <w:szCs w:val="27"/>
        </w:rPr>
        <w:t>trường</w:t>
      </w:r>
      <w:r w:rsidRPr="00F5544A">
        <w:rPr>
          <w:rFonts w:ascii="Times New Roman" w:hAnsi="Times New Roman" w:cs="Times New Roman"/>
          <w:sz w:val="27"/>
          <w:szCs w:val="27"/>
        </w:rPr>
        <w:t xml:space="preserve">: khi sơ kết, tổng kết phong trào thi đua từ 1 năm trở lên, lựa chọn những tập thể, cá nhân có thành tích xuất sắc tiêu biểu đề nghị </w:t>
      </w:r>
      <w:r w:rsidR="00D81844" w:rsidRPr="00F5544A">
        <w:rPr>
          <w:rFonts w:ascii="Times New Roman" w:hAnsi="Times New Roman" w:cs="Times New Roman"/>
          <w:sz w:val="27"/>
          <w:szCs w:val="27"/>
        </w:rPr>
        <w:t>Hiệu trưởng</w:t>
      </w:r>
      <w:r w:rsidRPr="00F5544A">
        <w:rPr>
          <w:rFonts w:ascii="Times New Roman" w:hAnsi="Times New Roman" w:cs="Times New Roman"/>
          <w:sz w:val="27"/>
          <w:szCs w:val="27"/>
        </w:rPr>
        <w:t xml:space="preserve"> tặng giấy khen.  </w:t>
      </w:r>
    </w:p>
    <w:p w:rsidR="00EC1B44"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Thi đua chuyên đề tổ chức trong phạm vi các các đơn vị trực thuộc có thời gian từ 3 tháng trở lên, các đơn vị trực thuộc gửi kế hoạch phát động phong trào thi </w:t>
      </w:r>
      <w:r w:rsidRPr="00F5544A">
        <w:rPr>
          <w:rFonts w:ascii="Times New Roman" w:hAnsi="Times New Roman" w:cs="Times New Roman"/>
          <w:sz w:val="27"/>
          <w:szCs w:val="27"/>
        </w:rPr>
        <w:lastRenderedPageBreak/>
        <w:t xml:space="preserve">đua về </w:t>
      </w:r>
      <w:r w:rsidR="002151BA" w:rsidRPr="00F5544A">
        <w:rPr>
          <w:rFonts w:ascii="Times New Roman" w:hAnsi="Times New Roman" w:cs="Times New Roman"/>
          <w:sz w:val="27"/>
          <w:szCs w:val="27"/>
        </w:rPr>
        <w:t>Thường trực Hội đồng Thi đua Khen thưởng</w:t>
      </w:r>
      <w:r w:rsidRPr="00F5544A">
        <w:rPr>
          <w:rFonts w:ascii="Times New Roman" w:hAnsi="Times New Roman" w:cs="Times New Roman"/>
          <w:sz w:val="27"/>
          <w:szCs w:val="27"/>
        </w:rPr>
        <w:t xml:space="preserve"> để tổng hợp và hướng dẫn khen thưởng.      </w:t>
      </w:r>
    </w:p>
    <w:p w:rsidR="00EC1B44"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Nội dung tổ chức phong trào thi đua  </w:t>
      </w:r>
    </w:p>
    <w:p w:rsidR="00EC1B44"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1C30E7" w:rsidRPr="00F5544A">
        <w:rPr>
          <w:rFonts w:ascii="Times New Roman" w:hAnsi="Times New Roman" w:cs="Times New Roman"/>
          <w:sz w:val="27"/>
          <w:szCs w:val="27"/>
        </w:rPr>
        <w:t>.</w:t>
      </w:r>
      <w:r w:rsidRPr="00F5544A">
        <w:rPr>
          <w:rFonts w:ascii="Times New Roman" w:hAnsi="Times New Roman" w:cs="Times New Roman"/>
          <w:sz w:val="27"/>
          <w:szCs w:val="27"/>
        </w:rPr>
        <w:t xml:space="preserve"> Phong trào thi đua cần có chủ đề, tên gọi dễ nhớ, dễ tuyên truyền, dễ thực hiện; nội dung bám sát nhiệm vụ chính trị, nhiệm vụ trọng tâm, cấp bách đểđề ra nội dung, phương pháp thi đua cụ thể, thiết thực, phù hợp với điều kiện, khả năng tham gia của </w:t>
      </w:r>
      <w:r w:rsidR="002151BA" w:rsidRPr="00F5544A">
        <w:rPr>
          <w:rFonts w:ascii="Times New Roman" w:hAnsi="Times New Roman" w:cs="Times New Roman"/>
          <w:sz w:val="27"/>
          <w:szCs w:val="27"/>
        </w:rPr>
        <w:t>trường</w:t>
      </w:r>
      <w:r w:rsidRPr="00F5544A">
        <w:rPr>
          <w:rFonts w:ascii="Times New Roman" w:hAnsi="Times New Roman" w:cs="Times New Roman"/>
          <w:sz w:val="27"/>
          <w:szCs w:val="27"/>
        </w:rPr>
        <w:t>, đơn vị</w:t>
      </w:r>
      <w:r w:rsidR="006B0122" w:rsidRPr="00F5544A">
        <w:rPr>
          <w:rFonts w:ascii="Times New Roman" w:hAnsi="Times New Roman" w:cs="Times New Roman"/>
          <w:sz w:val="27"/>
          <w:szCs w:val="27"/>
        </w:rPr>
        <w:t>, cá nhân.</w:t>
      </w:r>
    </w:p>
    <w:p w:rsidR="00EC1B44"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w:t>
      </w:r>
      <w:r w:rsidR="001C30E7" w:rsidRPr="00F5544A">
        <w:rPr>
          <w:rFonts w:ascii="Times New Roman" w:hAnsi="Times New Roman" w:cs="Times New Roman"/>
          <w:sz w:val="27"/>
          <w:szCs w:val="27"/>
        </w:rPr>
        <w:t>.</w:t>
      </w:r>
      <w:r w:rsidRPr="00F5544A">
        <w:rPr>
          <w:rFonts w:ascii="Times New Roman" w:hAnsi="Times New Roman" w:cs="Times New Roman"/>
          <w:sz w:val="27"/>
          <w:szCs w:val="27"/>
        </w:rPr>
        <w:t xml:space="preserve"> Căn cứ vào nội dung, chỉ tiêu của phong trào thi đua để xây dựng các tiêu chí đánh giá phù hợp với thực tế và để làm căn cứ bình xét thi đua, khen thưởng trong các kỳ sơ kết, tổng kết. </w:t>
      </w:r>
    </w:p>
    <w:p w:rsidR="00CD79F3" w:rsidRPr="00F5544A" w:rsidRDefault="00CD79F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w:t>
      </w:r>
      <w:r w:rsidR="001C30E7" w:rsidRPr="00F5544A">
        <w:rPr>
          <w:rFonts w:ascii="Times New Roman" w:hAnsi="Times New Roman" w:cs="Times New Roman"/>
          <w:sz w:val="27"/>
          <w:szCs w:val="27"/>
        </w:rPr>
        <w:t>.</w:t>
      </w:r>
      <w:r w:rsidRPr="00F5544A">
        <w:rPr>
          <w:rFonts w:ascii="Times New Roman" w:hAnsi="Times New Roman" w:cs="Times New Roman"/>
          <w:sz w:val="27"/>
          <w:szCs w:val="27"/>
        </w:rPr>
        <w:t xml:space="preserve"> Trong quá trình tổ chức thực hiện, chú trọng công tác chỉ đạo điểm, đôn đốc, hướng dẫn kiểm tra. Nâng cao trách nhiệm, vai trò của người đứng đầu trong việc phát hiện, xây dựng, bồi dưỡng, nhân rộng điển hình tiên tiến, nhân tố mới, cách làm hay trong phong trào thi đua. Việc phát hiện điển hình tiên tiến là nhiệm vụ trọng tâm trong tổ chức các phong trào thi đua.</w:t>
      </w:r>
    </w:p>
    <w:p w:rsidR="00543872" w:rsidRPr="00F5544A" w:rsidRDefault="00543872" w:rsidP="002933E3">
      <w:pPr>
        <w:spacing w:before="20" w:after="20" w:line="288" w:lineRule="auto"/>
        <w:ind w:firstLine="720"/>
        <w:jc w:val="both"/>
        <w:rPr>
          <w:rFonts w:ascii="Times New Roman" w:hAnsi="Times New Roman" w:cs="Times New Roman"/>
          <w:sz w:val="27"/>
          <w:szCs w:val="27"/>
        </w:rPr>
      </w:pPr>
    </w:p>
    <w:p w:rsidR="004A7C18"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Mục 2</w:t>
      </w:r>
    </w:p>
    <w:p w:rsidR="00440D10" w:rsidRPr="00F5544A" w:rsidRDefault="00C904C6" w:rsidP="002933E3">
      <w:pPr>
        <w:spacing w:before="20" w:after="20" w:line="288" w:lineRule="auto"/>
        <w:jc w:val="center"/>
        <w:rPr>
          <w:rFonts w:ascii="Times New Roman" w:hAnsi="Times New Roman" w:cs="Times New Roman"/>
          <w:sz w:val="27"/>
          <w:szCs w:val="27"/>
        </w:rPr>
      </w:pPr>
      <w:r w:rsidRPr="00F5544A">
        <w:rPr>
          <w:rFonts w:ascii="Times New Roman" w:hAnsi="Times New Roman" w:cs="Times New Roman"/>
          <w:b/>
          <w:sz w:val="27"/>
          <w:szCs w:val="27"/>
        </w:rPr>
        <w:t>DANH HIỆU THI ĐUA VÀ TIÊU CHUẨN DANH HIỆU THI ĐUA</w:t>
      </w:r>
    </w:p>
    <w:p w:rsidR="00264EEB" w:rsidRPr="00F5544A" w:rsidRDefault="00264EEB" w:rsidP="002933E3">
      <w:pPr>
        <w:spacing w:before="20" w:after="20" w:line="288" w:lineRule="auto"/>
        <w:ind w:firstLine="720"/>
        <w:jc w:val="both"/>
        <w:rPr>
          <w:rFonts w:ascii="Times New Roman" w:hAnsi="Times New Roman" w:cs="Times New Roman"/>
          <w:b/>
          <w:sz w:val="27"/>
          <w:szCs w:val="27"/>
        </w:rPr>
      </w:pPr>
    </w:p>
    <w:p w:rsidR="00440D10" w:rsidRPr="00F5544A" w:rsidRDefault="00C904C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b/>
          <w:sz w:val="27"/>
          <w:szCs w:val="27"/>
        </w:rPr>
        <w:t>Điề</w:t>
      </w:r>
      <w:r w:rsidR="00E420BA" w:rsidRPr="00F5544A">
        <w:rPr>
          <w:rFonts w:ascii="Times New Roman" w:hAnsi="Times New Roman" w:cs="Times New Roman"/>
          <w:b/>
          <w:sz w:val="27"/>
          <w:szCs w:val="27"/>
        </w:rPr>
        <w:t xml:space="preserve">u </w:t>
      </w:r>
      <w:r w:rsidR="000F04FA" w:rsidRPr="00F5544A">
        <w:rPr>
          <w:rFonts w:ascii="Times New Roman" w:hAnsi="Times New Roman" w:cs="Times New Roman"/>
          <w:b/>
          <w:sz w:val="27"/>
          <w:szCs w:val="27"/>
        </w:rPr>
        <w:t>6</w:t>
      </w:r>
      <w:r w:rsidRPr="00F5544A">
        <w:rPr>
          <w:rFonts w:ascii="Times New Roman" w:hAnsi="Times New Roman" w:cs="Times New Roman"/>
          <w:b/>
          <w:sz w:val="27"/>
          <w:szCs w:val="27"/>
        </w:rPr>
        <w:t>. Danh hiệu thi đua</w:t>
      </w:r>
    </w:p>
    <w:p w:rsidR="005C0EA7" w:rsidRPr="00F5544A" w:rsidRDefault="004C018E"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w:t>
      </w:r>
      <w:r w:rsidR="00CD79F3" w:rsidRPr="00F5544A">
        <w:rPr>
          <w:rFonts w:ascii="Times New Roman" w:hAnsi="Times New Roman" w:cs="Times New Roman"/>
          <w:sz w:val="27"/>
          <w:szCs w:val="27"/>
        </w:rPr>
        <w:t>.</w:t>
      </w:r>
      <w:r w:rsidR="005C0EA7" w:rsidRPr="00F5544A">
        <w:rPr>
          <w:rFonts w:ascii="Times New Roman" w:hAnsi="Times New Roman" w:cs="Times New Roman"/>
          <w:sz w:val="27"/>
          <w:szCs w:val="27"/>
        </w:rPr>
        <w:t xml:space="preserve"> Danh hiệu thi đua thường xuyên:</w:t>
      </w:r>
    </w:p>
    <w:p w:rsidR="006B0122" w:rsidRPr="00F5544A" w:rsidRDefault="005C0EA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a. </w:t>
      </w:r>
      <w:r w:rsidR="00CD79F3" w:rsidRPr="00F5544A">
        <w:rPr>
          <w:rFonts w:ascii="Times New Roman" w:hAnsi="Times New Roman" w:cs="Times New Roman"/>
          <w:sz w:val="27"/>
          <w:szCs w:val="27"/>
        </w:rPr>
        <w:t>Danh hiệu thi đua đối với cá nhân</w:t>
      </w:r>
      <w:r w:rsidR="008625C7" w:rsidRPr="00F5544A">
        <w:rPr>
          <w:rFonts w:ascii="Times New Roman" w:hAnsi="Times New Roman" w:cs="Times New Roman"/>
          <w:sz w:val="27"/>
          <w:szCs w:val="27"/>
        </w:rPr>
        <w:t xml:space="preserve"> gồm:</w:t>
      </w:r>
    </w:p>
    <w:p w:rsidR="00D90953" w:rsidRPr="00F5544A" w:rsidRDefault="00D9095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w:t>
      </w:r>
      <w:r w:rsidR="00CD79F3" w:rsidRPr="00F5544A">
        <w:rPr>
          <w:rFonts w:ascii="Times New Roman" w:hAnsi="Times New Roman" w:cs="Times New Roman"/>
          <w:sz w:val="27"/>
          <w:szCs w:val="27"/>
        </w:rPr>
        <w:t xml:space="preserve">Lao động tiên tiến; </w:t>
      </w:r>
    </w:p>
    <w:p w:rsidR="00D90953" w:rsidRPr="00F5544A" w:rsidRDefault="00D9095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w:t>
      </w:r>
      <w:r w:rsidR="00CD79F3" w:rsidRPr="00F5544A">
        <w:rPr>
          <w:rFonts w:ascii="Times New Roman" w:hAnsi="Times New Roman" w:cs="Times New Roman"/>
          <w:sz w:val="27"/>
          <w:szCs w:val="27"/>
        </w:rPr>
        <w:t xml:space="preserve">Chiến sĩ thi đua cơ sở; </w:t>
      </w:r>
    </w:p>
    <w:p w:rsidR="005917DB" w:rsidRPr="00F5544A" w:rsidRDefault="005917DB"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Gương mặt tiêu biểu;</w:t>
      </w:r>
    </w:p>
    <w:p w:rsidR="005917DB" w:rsidRPr="00F5544A" w:rsidRDefault="005917DB"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Nữ </w:t>
      </w:r>
      <w:r w:rsidR="008B7D7D" w:rsidRPr="00F5544A">
        <w:rPr>
          <w:rFonts w:ascii="Times New Roman" w:hAnsi="Times New Roman" w:cs="Times New Roman"/>
          <w:sz w:val="27"/>
          <w:szCs w:val="27"/>
        </w:rPr>
        <w:t>viên chức</w:t>
      </w:r>
      <w:r w:rsidR="00816E5A" w:rsidRPr="00F5544A">
        <w:rPr>
          <w:rFonts w:ascii="Times New Roman" w:hAnsi="Times New Roman" w:cs="Times New Roman"/>
          <w:sz w:val="27"/>
          <w:szCs w:val="27"/>
        </w:rPr>
        <w:t xml:space="preserve">giỏi việc trường, đảm việc nhà </w:t>
      </w:r>
      <w:r w:rsidRPr="00F5544A">
        <w:rPr>
          <w:rFonts w:ascii="Times New Roman" w:hAnsi="Times New Roman" w:cs="Times New Roman"/>
          <w:sz w:val="27"/>
          <w:szCs w:val="27"/>
        </w:rPr>
        <w:t>tiêu biểu;</w:t>
      </w:r>
    </w:p>
    <w:p w:rsidR="00D90953" w:rsidRPr="00F5544A" w:rsidRDefault="00D9095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w:t>
      </w:r>
      <w:r w:rsidR="00CD79F3" w:rsidRPr="00F5544A">
        <w:rPr>
          <w:rFonts w:ascii="Times New Roman" w:hAnsi="Times New Roman" w:cs="Times New Roman"/>
          <w:sz w:val="27"/>
          <w:szCs w:val="27"/>
        </w:rPr>
        <w:t xml:space="preserve">Chiến sĩ thi đua cấp bộ; </w:t>
      </w:r>
    </w:p>
    <w:p w:rsidR="004C018E" w:rsidRPr="00F5544A" w:rsidRDefault="00D9095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w:t>
      </w:r>
      <w:r w:rsidR="00CD79F3" w:rsidRPr="00F5544A">
        <w:rPr>
          <w:rFonts w:ascii="Times New Roman" w:hAnsi="Times New Roman" w:cs="Times New Roman"/>
          <w:sz w:val="27"/>
          <w:szCs w:val="27"/>
        </w:rPr>
        <w:t xml:space="preserve">Chiến sĩ thi đua toàn quốc. </w:t>
      </w:r>
    </w:p>
    <w:p w:rsidR="00D90953" w:rsidRPr="00F5544A" w:rsidRDefault="005C0EA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w:t>
      </w:r>
      <w:r w:rsidR="00CD79F3" w:rsidRPr="00F5544A">
        <w:rPr>
          <w:rFonts w:ascii="Times New Roman" w:hAnsi="Times New Roman" w:cs="Times New Roman"/>
          <w:sz w:val="27"/>
          <w:szCs w:val="27"/>
        </w:rPr>
        <w:t xml:space="preserve"> Danh hiệu thi đua đối với tập thể, gồm: </w:t>
      </w:r>
    </w:p>
    <w:p w:rsidR="003E7E49" w:rsidRPr="00F5544A" w:rsidRDefault="00D9095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w:t>
      </w:r>
      <w:r w:rsidR="00CD79F3" w:rsidRPr="00F5544A">
        <w:rPr>
          <w:rFonts w:ascii="Times New Roman" w:hAnsi="Times New Roman" w:cs="Times New Roman"/>
          <w:sz w:val="27"/>
          <w:szCs w:val="27"/>
        </w:rPr>
        <w:t xml:space="preserve">Tập thể lao động tiên tiến; </w:t>
      </w:r>
    </w:p>
    <w:p w:rsidR="00D90953" w:rsidRPr="00F5544A" w:rsidRDefault="003E7E49"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w:t>
      </w:r>
      <w:r w:rsidR="00CD79F3" w:rsidRPr="00F5544A">
        <w:rPr>
          <w:rFonts w:ascii="Times New Roman" w:hAnsi="Times New Roman" w:cs="Times New Roman"/>
          <w:sz w:val="27"/>
          <w:szCs w:val="27"/>
        </w:rPr>
        <w:t xml:space="preserve">Tập thể lao động xuất sắc; </w:t>
      </w:r>
    </w:p>
    <w:p w:rsidR="00D90953" w:rsidRPr="00F5544A" w:rsidRDefault="00D9095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w:t>
      </w:r>
      <w:r w:rsidR="00CD79F3" w:rsidRPr="00F5544A">
        <w:rPr>
          <w:rFonts w:ascii="Times New Roman" w:hAnsi="Times New Roman" w:cs="Times New Roman"/>
          <w:sz w:val="27"/>
          <w:szCs w:val="27"/>
        </w:rPr>
        <w:t>Cờ thi đua củ</w:t>
      </w:r>
      <w:r w:rsidR="008B7D7D" w:rsidRPr="00F5544A">
        <w:rPr>
          <w:rFonts w:ascii="Times New Roman" w:hAnsi="Times New Roman" w:cs="Times New Roman"/>
          <w:sz w:val="27"/>
          <w:szCs w:val="27"/>
        </w:rPr>
        <w:t>a Bộ Giáo dục và Đào tạo</w:t>
      </w:r>
      <w:r w:rsidR="00CD79F3" w:rsidRPr="00F5544A">
        <w:rPr>
          <w:rFonts w:ascii="Times New Roman" w:hAnsi="Times New Roman" w:cs="Times New Roman"/>
          <w:sz w:val="27"/>
          <w:szCs w:val="27"/>
        </w:rPr>
        <w:t xml:space="preserve">; </w:t>
      </w:r>
    </w:p>
    <w:p w:rsidR="00D87C27" w:rsidRPr="00F5544A" w:rsidRDefault="00D9095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w:t>
      </w:r>
      <w:r w:rsidR="00CD79F3" w:rsidRPr="00F5544A">
        <w:rPr>
          <w:rFonts w:ascii="Times New Roman" w:hAnsi="Times New Roman" w:cs="Times New Roman"/>
          <w:sz w:val="27"/>
          <w:szCs w:val="27"/>
        </w:rPr>
        <w:t xml:space="preserve">Cờ thi đua của Chính phủ. </w:t>
      </w:r>
    </w:p>
    <w:p w:rsidR="00832B7B" w:rsidRPr="00F5544A" w:rsidRDefault="005C0EA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2.</w:t>
      </w:r>
      <w:r w:rsidR="00832B7B" w:rsidRPr="00F5544A">
        <w:rPr>
          <w:rFonts w:ascii="Times New Roman" w:hAnsi="Times New Roman" w:cs="Times New Roman"/>
          <w:sz w:val="27"/>
          <w:szCs w:val="27"/>
        </w:rPr>
        <w:t xml:space="preserve"> Danh hiệu thi đua theo đợt, thi đua theo chuyên đề được xây dựng căn cứ theo các đợt phát động thi đua theo đợt và theo chuyên đề.</w:t>
      </w:r>
    </w:p>
    <w:p w:rsidR="000808CB"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0F04FA" w:rsidRPr="00F5544A">
        <w:rPr>
          <w:rFonts w:ascii="Times New Roman" w:hAnsi="Times New Roman" w:cs="Times New Roman"/>
          <w:b/>
          <w:sz w:val="27"/>
          <w:szCs w:val="27"/>
        </w:rPr>
        <w:t>7</w:t>
      </w:r>
      <w:r w:rsidRPr="00F5544A">
        <w:rPr>
          <w:rFonts w:ascii="Times New Roman" w:hAnsi="Times New Roman" w:cs="Times New Roman"/>
          <w:b/>
          <w:sz w:val="27"/>
          <w:szCs w:val="27"/>
        </w:rPr>
        <w:t>.</w:t>
      </w:r>
      <w:r w:rsidR="00FC25DA" w:rsidRPr="00F5544A">
        <w:rPr>
          <w:rFonts w:ascii="Times New Roman" w:hAnsi="Times New Roman" w:cs="Times New Roman"/>
          <w:b/>
          <w:sz w:val="27"/>
          <w:szCs w:val="27"/>
        </w:rPr>
        <w:t xml:space="preserve"> Tiêu chuẩn</w:t>
      </w:r>
      <w:r w:rsidRPr="00F5544A">
        <w:rPr>
          <w:rFonts w:ascii="Times New Roman" w:hAnsi="Times New Roman" w:cs="Times New Roman"/>
          <w:b/>
          <w:sz w:val="27"/>
          <w:szCs w:val="27"/>
        </w:rPr>
        <w:t xml:space="preserve"> Danh hiệu “Lao động tiên tiến” </w:t>
      </w:r>
    </w:p>
    <w:p w:rsidR="002C1A17" w:rsidRPr="00F5544A" w:rsidRDefault="002C1A1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 xml:space="preserve">Danh hiệu </w:t>
      </w:r>
      <w:r w:rsidR="00C45137" w:rsidRPr="00F5544A">
        <w:rPr>
          <w:rFonts w:ascii="Times New Roman" w:hAnsi="Times New Roman" w:cs="Times New Roman"/>
          <w:sz w:val="27"/>
          <w:szCs w:val="27"/>
        </w:rPr>
        <w:t>“</w:t>
      </w:r>
      <w:r w:rsidRPr="00F5544A">
        <w:rPr>
          <w:rFonts w:ascii="Times New Roman" w:hAnsi="Times New Roman" w:cs="Times New Roman"/>
          <w:sz w:val="27"/>
          <w:szCs w:val="27"/>
        </w:rPr>
        <w:t>Lao động tiên tiến</w:t>
      </w:r>
      <w:r w:rsidR="00C45137" w:rsidRPr="00F5544A">
        <w:rPr>
          <w:rFonts w:ascii="Times New Roman" w:hAnsi="Times New Roman" w:cs="Times New Roman"/>
          <w:sz w:val="27"/>
          <w:szCs w:val="27"/>
        </w:rPr>
        <w:t>”</w:t>
      </w:r>
      <w:r w:rsidRPr="00F5544A">
        <w:rPr>
          <w:rFonts w:ascii="Times New Roman" w:hAnsi="Times New Roman" w:cs="Times New Roman"/>
          <w:sz w:val="27"/>
          <w:szCs w:val="27"/>
        </w:rPr>
        <w:t xml:space="preserve"> được xét tặng cho CCVC đạt được các tiêu chuẩn sau đây:</w:t>
      </w:r>
    </w:p>
    <w:p w:rsidR="002C1A17" w:rsidRPr="00F5544A" w:rsidRDefault="002C1A1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Được đánh giá, phân loại ở mức </w:t>
      </w:r>
      <w:r w:rsidRPr="00F5544A">
        <w:rPr>
          <w:rFonts w:ascii="Times New Roman" w:hAnsi="Times New Roman" w:cs="Times New Roman"/>
          <w:sz w:val="27"/>
          <w:szCs w:val="27"/>
          <w:u w:val="single"/>
        </w:rPr>
        <w:t>hoàn thành tốt</w:t>
      </w:r>
      <w:r w:rsidRPr="00F5544A">
        <w:rPr>
          <w:rFonts w:ascii="Times New Roman" w:hAnsi="Times New Roman" w:cs="Times New Roman"/>
          <w:sz w:val="27"/>
          <w:szCs w:val="27"/>
        </w:rPr>
        <w:t xml:space="preserve"> nhiệm vụ trở lên;</w:t>
      </w:r>
    </w:p>
    <w:p w:rsidR="002C1A17" w:rsidRPr="00F5544A" w:rsidRDefault="002C1A1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Chấp hành tốt chủ trương, chính sách của Đảng, pháp luật của Nhà nước, có tinh thần tự lực, tự cường; đoàn kết, tương trợ, tích cực tham gia phong trào thi đua;</w:t>
      </w:r>
    </w:p>
    <w:p w:rsidR="002C1A17" w:rsidRPr="00F5544A" w:rsidRDefault="002C1A1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Tích cực học tập chính trị, văn hóa, chuyên môn, nghiệp vụ;</w:t>
      </w:r>
    </w:p>
    <w:p w:rsidR="002C1A17" w:rsidRPr="00F5544A" w:rsidRDefault="002C1A1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Có đạo đức, lối sống lành mạnh.</w:t>
      </w:r>
    </w:p>
    <w:p w:rsidR="004058F4"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Điề</w:t>
      </w:r>
      <w:r w:rsidR="00E420BA" w:rsidRPr="00F5544A">
        <w:rPr>
          <w:rFonts w:ascii="Times New Roman" w:hAnsi="Times New Roman" w:cs="Times New Roman"/>
          <w:b/>
          <w:sz w:val="27"/>
          <w:szCs w:val="27"/>
        </w:rPr>
        <w:t xml:space="preserve">u </w:t>
      </w:r>
      <w:r w:rsidR="000F04FA" w:rsidRPr="00F5544A">
        <w:rPr>
          <w:rFonts w:ascii="Times New Roman" w:hAnsi="Times New Roman" w:cs="Times New Roman"/>
          <w:b/>
          <w:sz w:val="27"/>
          <w:szCs w:val="27"/>
        </w:rPr>
        <w:t>8</w:t>
      </w:r>
      <w:r w:rsidRPr="00F5544A">
        <w:rPr>
          <w:rFonts w:ascii="Times New Roman" w:hAnsi="Times New Roman" w:cs="Times New Roman"/>
          <w:b/>
          <w:sz w:val="27"/>
          <w:szCs w:val="27"/>
        </w:rPr>
        <w:t xml:space="preserve">. </w:t>
      </w:r>
      <w:r w:rsidR="00FC25DA" w:rsidRPr="00F5544A">
        <w:rPr>
          <w:rFonts w:ascii="Times New Roman" w:hAnsi="Times New Roman" w:cs="Times New Roman"/>
          <w:b/>
          <w:sz w:val="27"/>
          <w:szCs w:val="27"/>
        </w:rPr>
        <w:t xml:space="preserve">Tiêu chuẩn </w:t>
      </w:r>
      <w:r w:rsidR="00832B7B" w:rsidRPr="00F5544A">
        <w:rPr>
          <w:rFonts w:ascii="Times New Roman" w:hAnsi="Times New Roman" w:cs="Times New Roman"/>
          <w:b/>
          <w:sz w:val="27"/>
          <w:szCs w:val="27"/>
        </w:rPr>
        <w:t>d</w:t>
      </w:r>
      <w:r w:rsidRPr="00F5544A">
        <w:rPr>
          <w:rFonts w:ascii="Times New Roman" w:hAnsi="Times New Roman" w:cs="Times New Roman"/>
          <w:b/>
          <w:sz w:val="27"/>
          <w:szCs w:val="27"/>
        </w:rPr>
        <w:t xml:space="preserve">anh hiệu “Chiến sĩ thi đua cơ sở” </w:t>
      </w:r>
    </w:p>
    <w:p w:rsidR="002C1A17" w:rsidRPr="00F5544A" w:rsidRDefault="002C1A17" w:rsidP="002933E3">
      <w:pPr>
        <w:shd w:val="clear" w:color="auto" w:fill="FFFFFF"/>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lang w:val="vi-VN"/>
        </w:rPr>
        <w:t xml:space="preserve">Danh hiệu “Chiến sĩ thi đua cơ sở” được xét tặng cho CCVC đạt </w:t>
      </w:r>
      <w:r w:rsidRPr="00F5544A">
        <w:rPr>
          <w:rFonts w:ascii="Times New Roman" w:hAnsi="Times New Roman" w:cs="Times New Roman"/>
          <w:sz w:val="27"/>
          <w:szCs w:val="27"/>
        </w:rPr>
        <w:t xml:space="preserve">tiêu chuẩn </w:t>
      </w:r>
      <w:r w:rsidRPr="00F5544A">
        <w:rPr>
          <w:rFonts w:ascii="Times New Roman" w:hAnsi="Times New Roman" w:cs="Times New Roman"/>
          <w:sz w:val="27"/>
          <w:szCs w:val="27"/>
          <w:lang w:val="vi-VN"/>
        </w:rPr>
        <w:t>danh hiệu “Lao động tiên tiến”</w:t>
      </w:r>
      <w:r w:rsidRPr="00F5544A">
        <w:rPr>
          <w:rFonts w:ascii="Times New Roman" w:hAnsi="Times New Roman" w:cs="Times New Roman"/>
          <w:sz w:val="27"/>
          <w:szCs w:val="27"/>
        </w:rPr>
        <w:t xml:space="preserve">, được đánh giá, phân loại ở mức </w:t>
      </w:r>
      <w:r w:rsidRPr="00F5544A">
        <w:rPr>
          <w:rFonts w:ascii="Times New Roman" w:hAnsi="Times New Roman" w:cs="Times New Roman"/>
          <w:sz w:val="27"/>
          <w:szCs w:val="27"/>
          <w:u w:val="single"/>
        </w:rPr>
        <w:t>hoàn thành xuất sắc nhiệm vụ”</w:t>
      </w:r>
      <w:r w:rsidRPr="00F5544A">
        <w:rPr>
          <w:rFonts w:ascii="Times New Roman" w:hAnsi="Times New Roman" w:cs="Times New Roman"/>
          <w:sz w:val="27"/>
          <w:szCs w:val="27"/>
          <w:lang w:val="vi-VN"/>
        </w:rPr>
        <w:t xml:space="preserve"> và có </w:t>
      </w:r>
      <w:r w:rsidRPr="00F5544A">
        <w:rPr>
          <w:rFonts w:ascii="Times New Roman" w:hAnsi="Times New Roman" w:cs="Times New Roman"/>
          <w:sz w:val="27"/>
          <w:szCs w:val="27"/>
        </w:rPr>
        <w:t xml:space="preserve">ít nhất 01 </w:t>
      </w:r>
      <w:r w:rsidRPr="00F5544A">
        <w:rPr>
          <w:rFonts w:ascii="Times New Roman" w:hAnsi="Times New Roman" w:cs="Times New Roman"/>
          <w:sz w:val="27"/>
          <w:szCs w:val="27"/>
          <w:lang w:val="vi-VN"/>
        </w:rPr>
        <w:t>sáng kiến</w:t>
      </w:r>
      <w:r w:rsidRPr="00F5544A">
        <w:rPr>
          <w:rFonts w:ascii="Times New Roman" w:hAnsi="Times New Roman" w:cs="Times New Roman"/>
          <w:sz w:val="27"/>
          <w:szCs w:val="27"/>
        </w:rPr>
        <w:t xml:space="preserve"> được Hội đồng Khoa học sáng kiến Trường thông qua</w:t>
      </w:r>
      <w:r w:rsidRPr="00F5544A">
        <w:rPr>
          <w:rFonts w:ascii="Times New Roman" w:hAnsi="Times New Roman" w:cs="Times New Roman"/>
          <w:sz w:val="27"/>
          <w:szCs w:val="27"/>
          <w:lang w:val="vi-VN"/>
        </w:rPr>
        <w:t xml:space="preserve"> hoặc mưu trí, sáng tạo trong chiến đấu, phục vụ chiến đấu</w:t>
      </w:r>
      <w:r w:rsidRPr="00F5544A">
        <w:rPr>
          <w:rFonts w:ascii="Times New Roman" w:hAnsi="Times New Roman" w:cs="Times New Roman"/>
          <w:sz w:val="27"/>
          <w:szCs w:val="27"/>
        </w:rPr>
        <w:t xml:space="preserve">. </w:t>
      </w:r>
    </w:p>
    <w:p w:rsidR="002C1A17" w:rsidRPr="00F5544A" w:rsidRDefault="002C1A17" w:rsidP="002933E3">
      <w:pPr>
        <w:shd w:val="clear" w:color="auto" w:fill="FFFFFF"/>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lang w:val="vi-VN"/>
        </w:rPr>
        <w:t>Tỷ lệ CCVC được công nhận danh hiệu “Chiến sĩ thi đua cơ sở” không quá 15% tổng số cá nhân đạt danh hiệu “Lao động tiên tiến” của đơn vị</w:t>
      </w:r>
      <w:r w:rsidRPr="00F5544A">
        <w:rPr>
          <w:rFonts w:ascii="Times New Roman" w:hAnsi="Times New Roman" w:cs="Times New Roman"/>
          <w:sz w:val="27"/>
          <w:szCs w:val="27"/>
        </w:rPr>
        <w:t>, trong đó đảm bảo không quá 1/3 là cán bộ quản lý, nếu có số dư thì được làm tròn lên.</w:t>
      </w:r>
      <w:r w:rsidR="00F1143E" w:rsidRPr="00F5544A">
        <w:rPr>
          <w:rFonts w:ascii="Times New Roman" w:hAnsi="Times New Roman" w:cs="Times New Roman"/>
          <w:sz w:val="27"/>
          <w:szCs w:val="27"/>
        </w:rPr>
        <w:t xml:space="preserve"> Trong trường hợp đặc biệt, số lượng Chiến sĩ thi đua cấp cơ sở vượt so với quy định, đơn vị phải có văn bản giải trình để Hội đồng Thi đua khen thưởng Trường xem xét.</w:t>
      </w:r>
    </w:p>
    <w:p w:rsidR="002C1A17" w:rsidRPr="00F5544A" w:rsidRDefault="002C1A17"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Việc đánh giá mức độ ảnh hưởng của sáng kiến, đề tài nghiên cứu khoa học do Hội đồng khoa học sáng kiến cấp trường xem xét, công nhận</w:t>
      </w:r>
      <w:r w:rsidRPr="00F5544A">
        <w:rPr>
          <w:rFonts w:ascii="Times New Roman" w:hAnsi="Times New Roman" w:cs="Times New Roman"/>
          <w:sz w:val="27"/>
          <w:szCs w:val="27"/>
        </w:rPr>
        <w:t>.</w:t>
      </w:r>
      <w:r w:rsidRPr="00F5544A">
        <w:rPr>
          <w:rFonts w:ascii="Times New Roman" w:hAnsi="Times New Roman" w:cs="Times New Roman"/>
          <w:sz w:val="27"/>
          <w:szCs w:val="27"/>
          <w:lang w:val="vi-VN"/>
        </w:rPr>
        <w:t xml:space="preserve"> Việc đánh giá mức độ </w:t>
      </w:r>
      <w:r w:rsidRPr="00F5544A">
        <w:rPr>
          <w:rFonts w:ascii="Times New Roman" w:hAnsi="Times New Roman" w:cs="Times New Roman"/>
          <w:sz w:val="27"/>
          <w:szCs w:val="27"/>
          <w:shd w:val="clear" w:color="auto" w:fill="FFFFFF"/>
          <w:lang w:val="vi-VN"/>
        </w:rPr>
        <w:t>ảnh hưởng</w:t>
      </w:r>
      <w:r w:rsidRPr="00F5544A">
        <w:rPr>
          <w:rFonts w:ascii="Times New Roman" w:hAnsi="Times New Roman" w:cs="Times New Roman"/>
          <w:sz w:val="27"/>
          <w:szCs w:val="27"/>
          <w:lang w:val="vi-VN"/>
        </w:rPr>
        <w:t> của sự mưu trí, sáng tạo trong chiến đấu, phục vụ chiến đấu do Hội đồng Thi đua - Khen thưởng cấp trường giúp Hiệu trưởng xem xét, công nhận.</w:t>
      </w:r>
    </w:p>
    <w:p w:rsidR="00E24D9E" w:rsidRPr="00F5544A" w:rsidRDefault="002C1A17" w:rsidP="002933E3">
      <w:pPr>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Riêngviên chức quản lý là cấp trưởng hoặc cấp phó thì ngoài tiêu chuẩn về sáng kiến,đơn vị do viên chức đó quản lý phải đạt danh hiệu Tập thể lao động tiên tiến.</w:t>
      </w:r>
    </w:p>
    <w:p w:rsidR="00AB6256" w:rsidRPr="00F5544A" w:rsidRDefault="00AB625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9. Danh hiệu “Gương mặt tiêu biểu” năm học </w:t>
      </w:r>
    </w:p>
    <w:p w:rsidR="00AB6256" w:rsidRPr="00F5544A" w:rsidRDefault="00AB6256" w:rsidP="002933E3">
      <w:pPr>
        <w:shd w:val="clear" w:color="auto" w:fill="FFFFFF"/>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lang w:val="vi-VN"/>
        </w:rPr>
        <w:t>Danh hiệu “</w:t>
      </w:r>
      <w:r w:rsidRPr="00F5544A">
        <w:rPr>
          <w:rFonts w:ascii="Times New Roman" w:hAnsi="Times New Roman" w:cs="Times New Roman"/>
          <w:sz w:val="27"/>
          <w:szCs w:val="27"/>
        </w:rPr>
        <w:t>Gương mặt tiêu biểu</w:t>
      </w:r>
      <w:r w:rsidRPr="00F5544A">
        <w:rPr>
          <w:rFonts w:ascii="Times New Roman" w:hAnsi="Times New Roman" w:cs="Times New Roman"/>
          <w:sz w:val="27"/>
          <w:szCs w:val="27"/>
          <w:lang w:val="vi-VN"/>
        </w:rPr>
        <w:t>” được xét tặng cho</w:t>
      </w:r>
      <w:r w:rsidRPr="00F5544A">
        <w:rPr>
          <w:rFonts w:ascii="Times New Roman" w:hAnsi="Times New Roman" w:cs="Times New Roman"/>
          <w:sz w:val="27"/>
          <w:szCs w:val="27"/>
        </w:rPr>
        <w:t xml:space="preserve"> viên chức</w:t>
      </w:r>
      <w:r w:rsidRPr="00F5544A">
        <w:rPr>
          <w:rFonts w:ascii="Times New Roman" w:hAnsi="Times New Roman" w:cs="Times New Roman"/>
          <w:sz w:val="27"/>
          <w:szCs w:val="27"/>
          <w:lang w:val="vi-VN"/>
        </w:rPr>
        <w:t xml:space="preserve"> tiêu biểu</w:t>
      </w:r>
      <w:r w:rsidRPr="00F5544A">
        <w:rPr>
          <w:rFonts w:ascii="Times New Roman" w:hAnsi="Times New Roman" w:cs="Times New Roman"/>
          <w:sz w:val="27"/>
          <w:szCs w:val="27"/>
        </w:rPr>
        <w:t xml:space="preserve"> trong số những viên chức được phân loại, đánh giá “</w:t>
      </w:r>
      <w:r w:rsidRPr="00F5544A">
        <w:rPr>
          <w:rFonts w:ascii="Times New Roman" w:hAnsi="Times New Roman" w:cs="Times New Roman"/>
          <w:sz w:val="27"/>
          <w:szCs w:val="27"/>
          <w:u w:val="single"/>
        </w:rPr>
        <w:t xml:space="preserve">Hoàn thành xuất sắc nhiệm vụ” </w:t>
      </w:r>
      <w:r w:rsidRPr="00F5544A">
        <w:rPr>
          <w:rFonts w:ascii="Times New Roman" w:hAnsi="Times New Roman" w:cs="Times New Roman"/>
          <w:sz w:val="27"/>
          <w:szCs w:val="27"/>
        </w:rPr>
        <w:t xml:space="preserve">đạt </w:t>
      </w:r>
      <w:r w:rsidRPr="00F5544A">
        <w:rPr>
          <w:rFonts w:ascii="Times New Roman" w:hAnsi="Times New Roman" w:cs="Times New Roman"/>
          <w:sz w:val="27"/>
          <w:szCs w:val="27"/>
          <w:lang w:val="vi-VN"/>
        </w:rPr>
        <w:t>danh hiệu</w:t>
      </w:r>
      <w:r w:rsidRPr="00F5544A">
        <w:rPr>
          <w:rFonts w:ascii="Times New Roman" w:hAnsi="Times New Roman" w:cs="Times New Roman"/>
          <w:sz w:val="27"/>
          <w:szCs w:val="27"/>
        </w:rPr>
        <w:t xml:space="preserve"> “Chiến sĩ thi đua cấp cơ sở</w:t>
      </w:r>
      <w:r w:rsidRPr="00F5544A">
        <w:rPr>
          <w:rFonts w:ascii="Times New Roman" w:hAnsi="Times New Roman" w:cs="Times New Roman"/>
          <w:sz w:val="27"/>
          <w:szCs w:val="27"/>
          <w:lang w:val="vi-VN"/>
        </w:rPr>
        <w:t>”</w:t>
      </w:r>
      <w:r w:rsidRPr="00F5544A">
        <w:rPr>
          <w:rFonts w:ascii="Times New Roman" w:hAnsi="Times New Roman" w:cs="Times New Roman"/>
          <w:sz w:val="27"/>
          <w:szCs w:val="27"/>
        </w:rPr>
        <w:t xml:space="preserve"> hoặc được nhận Giấy khen của Hiệu trưởng về thành tích hoàn thành xuất sắc nhiệm vụ năm học, cơ cấu như sau:</w:t>
      </w:r>
    </w:p>
    <w:p w:rsidR="00AB6256" w:rsidRPr="00F5544A" w:rsidRDefault="00AB625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 Viên chức quản lý tiêu biểu dành cho viên chức quản lý của các đơn vị thuộc trường, Bộ môn và tương đương;</w:t>
      </w:r>
    </w:p>
    <w:p w:rsidR="00AB6256" w:rsidRPr="00F5544A" w:rsidRDefault="00AB625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2. Giảng viên tiêu biểu dành cho giảng viên cơ hữu không giữ chức vụ quản lý;</w:t>
      </w:r>
    </w:p>
    <w:p w:rsidR="00AB6256" w:rsidRPr="00F5544A" w:rsidRDefault="00AB625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3. Nhà khoa học tiêu biểu dành cho viên chức có thành tích tiêu biểu xuất sắc trong nghiên cứu khoa học;</w:t>
      </w:r>
    </w:p>
    <w:p w:rsidR="00AB6256" w:rsidRPr="00F5544A" w:rsidRDefault="00AB625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4. Viên chức hành chính và nhân viên phục vụ tiêu biểu dành cho viên chức khối hành chính không giữ chức vụ quản lý và nhân viên khối phục vụ;</w:t>
      </w:r>
    </w:p>
    <w:p w:rsidR="00AB6256" w:rsidRPr="00F5544A" w:rsidRDefault="00AB625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Căn cứ vào nhiệm vụ trọng tâm năm học, Nhà trường tổ chức phát động thi đua và </w:t>
      </w:r>
      <w:r w:rsidR="00AC0069" w:rsidRPr="00F5544A">
        <w:rPr>
          <w:rFonts w:ascii="Times New Roman" w:hAnsi="Times New Roman" w:cs="Times New Roman"/>
          <w:sz w:val="27"/>
          <w:szCs w:val="27"/>
        </w:rPr>
        <w:t xml:space="preserve">ban hành </w:t>
      </w:r>
      <w:r w:rsidRPr="00F5544A">
        <w:rPr>
          <w:rFonts w:ascii="Times New Roman" w:hAnsi="Times New Roman" w:cs="Times New Roman"/>
          <w:sz w:val="27"/>
          <w:szCs w:val="27"/>
        </w:rPr>
        <w:t>hướng dẫn quy trình, tiêu chuẩn, số lượng để xét tặng danh hiệu này</w:t>
      </w:r>
      <w:r w:rsidR="00AC0069" w:rsidRPr="00F5544A">
        <w:rPr>
          <w:rFonts w:ascii="Times New Roman" w:hAnsi="Times New Roman" w:cs="Times New Roman"/>
          <w:sz w:val="27"/>
          <w:szCs w:val="27"/>
        </w:rPr>
        <w:t xml:space="preserve"> cùng với kế hoạch tổng kết năm học</w:t>
      </w:r>
      <w:r w:rsidRPr="00F5544A">
        <w:rPr>
          <w:rFonts w:ascii="Times New Roman" w:hAnsi="Times New Roman" w:cs="Times New Roman"/>
          <w:sz w:val="27"/>
          <w:szCs w:val="27"/>
        </w:rPr>
        <w:t>.</w:t>
      </w:r>
    </w:p>
    <w:p w:rsidR="00AB6256" w:rsidRPr="00F5544A" w:rsidRDefault="00AB625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10. Danh hiệu “Nữ viên chức giỏi việc trường, đảm việc nhà tiêu biểu” năm học </w:t>
      </w:r>
    </w:p>
    <w:p w:rsidR="00AB6256" w:rsidRPr="00F5544A" w:rsidRDefault="00AB6256" w:rsidP="002933E3">
      <w:pPr>
        <w:shd w:val="clear" w:color="auto" w:fill="FFFFFF"/>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lang w:val="vi-VN"/>
        </w:rPr>
        <w:t xml:space="preserve">Danh hiệu </w:t>
      </w:r>
      <w:r w:rsidRPr="00F5544A">
        <w:rPr>
          <w:rFonts w:ascii="Times New Roman" w:hAnsi="Times New Roman" w:cs="Times New Roman"/>
          <w:sz w:val="27"/>
          <w:szCs w:val="27"/>
        </w:rPr>
        <w:t xml:space="preserve">“Nữ viên chức giỏi việc trường, đảm việc nhà tiêu biểu” </w:t>
      </w:r>
      <w:r w:rsidRPr="00F5544A">
        <w:rPr>
          <w:rFonts w:ascii="Times New Roman" w:hAnsi="Times New Roman" w:cs="Times New Roman"/>
          <w:sz w:val="27"/>
          <w:szCs w:val="27"/>
          <w:lang w:val="vi-VN"/>
        </w:rPr>
        <w:t xml:space="preserve">được xét tặng cho </w:t>
      </w:r>
      <w:r w:rsidRPr="00F5544A">
        <w:rPr>
          <w:rFonts w:ascii="Times New Roman" w:hAnsi="Times New Roman" w:cs="Times New Roman"/>
          <w:sz w:val="27"/>
          <w:szCs w:val="27"/>
        </w:rPr>
        <w:t>nữ viên chức</w:t>
      </w:r>
      <w:r w:rsidRPr="00F5544A">
        <w:rPr>
          <w:rFonts w:ascii="Times New Roman" w:hAnsi="Times New Roman" w:cs="Times New Roman"/>
          <w:sz w:val="27"/>
          <w:szCs w:val="27"/>
          <w:lang w:val="vi-VN"/>
        </w:rPr>
        <w:t xml:space="preserve"> tiêu biểu</w:t>
      </w:r>
      <w:r w:rsidRPr="00F5544A">
        <w:rPr>
          <w:rFonts w:ascii="Times New Roman" w:hAnsi="Times New Roman" w:cs="Times New Roman"/>
          <w:sz w:val="27"/>
          <w:szCs w:val="27"/>
        </w:rPr>
        <w:t xml:space="preserve"> trong số nữ viên chức đạt </w:t>
      </w:r>
      <w:r w:rsidRPr="00F5544A">
        <w:rPr>
          <w:rFonts w:ascii="Times New Roman" w:hAnsi="Times New Roman" w:cs="Times New Roman"/>
          <w:sz w:val="27"/>
          <w:szCs w:val="27"/>
          <w:lang w:val="vi-VN"/>
        </w:rPr>
        <w:t>danh hiệu</w:t>
      </w:r>
      <w:r w:rsidRPr="00F5544A">
        <w:rPr>
          <w:rFonts w:ascii="Times New Roman" w:hAnsi="Times New Roman" w:cs="Times New Roman"/>
          <w:sz w:val="27"/>
          <w:szCs w:val="27"/>
        </w:rPr>
        <w:t xml:space="preserve"> “Chiến sĩ thi đua cấp cơ sở</w:t>
      </w:r>
      <w:r w:rsidRPr="00F5544A">
        <w:rPr>
          <w:rFonts w:ascii="Times New Roman" w:hAnsi="Times New Roman" w:cs="Times New Roman"/>
          <w:sz w:val="27"/>
          <w:szCs w:val="27"/>
          <w:lang w:val="vi-VN"/>
        </w:rPr>
        <w:t>”</w:t>
      </w:r>
      <w:r w:rsidRPr="00F5544A">
        <w:rPr>
          <w:rFonts w:ascii="Times New Roman" w:hAnsi="Times New Roman" w:cs="Times New Roman"/>
          <w:sz w:val="27"/>
          <w:szCs w:val="27"/>
        </w:rPr>
        <w:t xml:space="preserve"> hoặc nhận giấy khen của Hiệu trưởng về thành tích hoàn thành xuất sắc nhiệm vụ năm học, đạt danh hiệu “Giỏi việc trường, đảm việc nhà”.</w:t>
      </w:r>
    </w:p>
    <w:p w:rsidR="00AC0069" w:rsidRPr="00F5544A" w:rsidRDefault="00AC0069"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Căn cứ kết quả phân loại đánh giá cán bộ, viên chức và kết quả xét thi đua, khen thưởng năm học, Công đoàn Trường ban hành văn bản hướng dẫn quy trình, tiêu chuẩn, số lượng để xét tặng danh hiệu này và </w:t>
      </w:r>
      <w:r w:rsidR="00023004" w:rsidRPr="00F5544A">
        <w:rPr>
          <w:rFonts w:ascii="Times New Roman" w:hAnsi="Times New Roman" w:cs="Times New Roman"/>
          <w:sz w:val="27"/>
          <w:szCs w:val="27"/>
        </w:rPr>
        <w:t xml:space="preserve">sẽ tổ chức vinh danh, </w:t>
      </w:r>
      <w:r w:rsidRPr="00F5544A">
        <w:rPr>
          <w:rFonts w:ascii="Times New Roman" w:hAnsi="Times New Roman" w:cs="Times New Roman"/>
          <w:sz w:val="27"/>
          <w:szCs w:val="27"/>
        </w:rPr>
        <w:t>trao</w:t>
      </w:r>
      <w:r w:rsidR="00023004" w:rsidRPr="00F5544A">
        <w:rPr>
          <w:rFonts w:ascii="Times New Roman" w:hAnsi="Times New Roman" w:cs="Times New Roman"/>
          <w:sz w:val="27"/>
          <w:szCs w:val="27"/>
        </w:rPr>
        <w:t xml:space="preserve"> thưởng</w:t>
      </w:r>
      <w:r w:rsidRPr="00F5544A">
        <w:rPr>
          <w:rFonts w:ascii="Times New Roman" w:hAnsi="Times New Roman" w:cs="Times New Roman"/>
          <w:sz w:val="27"/>
          <w:szCs w:val="27"/>
        </w:rPr>
        <w:t xml:space="preserve"> vào dịp kỷ niệm ngày Phụ nữ Việt Nam 20/10 hàng năm.</w:t>
      </w:r>
      <w:r w:rsidR="00023004" w:rsidRPr="00F5544A">
        <w:rPr>
          <w:rFonts w:ascii="Times New Roman" w:hAnsi="Times New Roman" w:cs="Times New Roman"/>
          <w:sz w:val="27"/>
          <w:szCs w:val="27"/>
        </w:rPr>
        <w:t xml:space="preserve"> Nữ viên chức đạt danh hiệu này không trùng với nữ viên chức đạt danh hiệu “Gương mặt tiêu biểu xuất sắc”.</w:t>
      </w:r>
    </w:p>
    <w:p w:rsidR="00086444"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931486" w:rsidRPr="00F5544A">
        <w:rPr>
          <w:rFonts w:ascii="Times New Roman" w:hAnsi="Times New Roman" w:cs="Times New Roman"/>
          <w:b/>
          <w:sz w:val="27"/>
          <w:szCs w:val="27"/>
        </w:rPr>
        <w:t>1</w:t>
      </w:r>
      <w:r w:rsidR="00511166" w:rsidRPr="00F5544A">
        <w:rPr>
          <w:rFonts w:ascii="Times New Roman" w:hAnsi="Times New Roman" w:cs="Times New Roman"/>
          <w:b/>
          <w:sz w:val="27"/>
          <w:szCs w:val="27"/>
        </w:rPr>
        <w:t>1</w:t>
      </w:r>
      <w:r w:rsidRPr="00F5544A">
        <w:rPr>
          <w:rFonts w:ascii="Times New Roman" w:hAnsi="Times New Roman" w:cs="Times New Roman"/>
          <w:b/>
          <w:sz w:val="27"/>
          <w:szCs w:val="27"/>
        </w:rPr>
        <w:t xml:space="preserve">. </w:t>
      </w:r>
      <w:r w:rsidR="00832B7B" w:rsidRPr="00F5544A">
        <w:rPr>
          <w:rFonts w:ascii="Times New Roman" w:hAnsi="Times New Roman" w:cs="Times New Roman"/>
          <w:b/>
          <w:sz w:val="27"/>
          <w:szCs w:val="27"/>
        </w:rPr>
        <w:t>Tiêu chuẩn d</w:t>
      </w:r>
      <w:r w:rsidRPr="00F5544A">
        <w:rPr>
          <w:rFonts w:ascii="Times New Roman" w:hAnsi="Times New Roman" w:cs="Times New Roman"/>
          <w:b/>
          <w:sz w:val="27"/>
          <w:szCs w:val="27"/>
        </w:rPr>
        <w:t xml:space="preserve">anh hiệu “Chiến sĩ thi đua cấp bộ” </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xml:space="preserve">Danh hiệu Chiến sỹ thi đua cấp Bộ được xét tặng cho CCVC có thành tích tiêu biểu  xuất sắc trong số những cá nhân </w:t>
      </w:r>
      <w:r w:rsidRPr="00F5544A">
        <w:rPr>
          <w:rFonts w:ascii="Times New Roman" w:hAnsi="Times New Roman" w:cs="Times New Roman"/>
          <w:sz w:val="27"/>
          <w:szCs w:val="27"/>
          <w:u w:val="single"/>
          <w:lang w:val="vi-VN"/>
        </w:rPr>
        <w:t>3 lần liên tục</w:t>
      </w:r>
      <w:r w:rsidRPr="00F5544A">
        <w:rPr>
          <w:rFonts w:ascii="Times New Roman" w:hAnsi="Times New Roman" w:cs="Times New Roman"/>
          <w:sz w:val="27"/>
          <w:szCs w:val="27"/>
          <w:lang w:val="vi-VN"/>
        </w:rPr>
        <w:t xml:space="preserve"> đạt danh hiệu Chiến sĩ thi đua cấp cơ sở tính đến thời điểm đề nghị xét tặng và thành tích, sáng kiến, giải pháp, đề tài nghiên cứu khoa học của CCVC có tác dụng ảnh hưởng đối với Bộ, ngành, tỉnh, đoàn thể trung ương và do Hội đồng Khoa học, sáng kiến cấp Bộ, ngành, tỉnh, đoàn thể trung ương xem xét công nhận.</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Các thành tích được xem xét là sáng kiến áp dụng khi xét, công nhận danh hiệu Chiến sĩ Thi đua cấp Bộ:</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xml:space="preserve">+ Tham gia đề tài cấp Bộ, ngành, tỉnh </w:t>
      </w:r>
      <w:r w:rsidR="00622299" w:rsidRPr="00F5544A">
        <w:rPr>
          <w:rFonts w:ascii="Times New Roman" w:hAnsi="Times New Roman" w:cs="Times New Roman"/>
          <w:sz w:val="27"/>
          <w:szCs w:val="27"/>
        </w:rPr>
        <w:t xml:space="preserve">đã </w:t>
      </w:r>
      <w:r w:rsidRPr="00F5544A">
        <w:rPr>
          <w:rFonts w:ascii="Times New Roman" w:hAnsi="Times New Roman" w:cs="Times New Roman"/>
          <w:sz w:val="27"/>
          <w:szCs w:val="27"/>
          <w:lang w:val="vi-VN"/>
        </w:rPr>
        <w:t xml:space="preserve">nghiệm thu đúng tiến độ </w:t>
      </w:r>
      <w:r w:rsidR="00622299" w:rsidRPr="00F5544A">
        <w:rPr>
          <w:rFonts w:ascii="Times New Roman" w:hAnsi="Times New Roman" w:cs="Times New Roman"/>
          <w:sz w:val="27"/>
          <w:szCs w:val="27"/>
        </w:rPr>
        <w:t>và đạt yêu cầu</w:t>
      </w:r>
      <w:r w:rsidR="00E70F00" w:rsidRPr="00F5544A">
        <w:rPr>
          <w:rFonts w:ascii="Times New Roman" w:hAnsi="Times New Roman" w:cs="Times New Roman"/>
          <w:sz w:val="27"/>
          <w:szCs w:val="27"/>
          <w:lang w:val="vi-VN"/>
        </w:rPr>
        <w:t>có tác dụng ảnh hưởng đối với Bộ, ngành, tỉnh, đoàn thể trung ương</w:t>
      </w:r>
      <w:r w:rsidRPr="00F5544A">
        <w:rPr>
          <w:rFonts w:ascii="Times New Roman" w:hAnsi="Times New Roman" w:cs="Times New Roman"/>
          <w:sz w:val="27"/>
          <w:szCs w:val="27"/>
          <w:lang w:val="vi-VN"/>
        </w:rPr>
        <w:t>.</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Tham gia soạn thảo văn bản quy phạm pháp luật đã được ban hành theo quyết định phân công và được xác nhận kết quả tham gia soạn thảo văn bản của người có thẩm quyền;</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Chủ biên 01 sách chuyên khảo được sử dụng trong giảng dạy;</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Chủ biên 01 giáo trình hoặc đồng chủ biên 02 giáo trình môn học được sử dụng trong giảng dạy;</w:t>
      </w:r>
    </w:p>
    <w:p w:rsidR="008A1153"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Tác giả chính 01 bài báo khoa học được đăng trên tạp chí chuyên ngành quốc tế nằm trong danh mục ISI hoặc Scopus;</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Hướng dẫn chính đội tuyển thi Olympic quốc tế đoạt giải Ba trở lên;</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lastRenderedPageBreak/>
        <w:t>+ Tác giả chính của tác phẩm nghệ thuật đoạt giải Ba trở lên tại các Hội thi, Hội diễn cấp quốc gia.</w:t>
      </w:r>
    </w:p>
    <w:p w:rsidR="00124EE5"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931486" w:rsidRPr="00F5544A">
        <w:rPr>
          <w:rFonts w:ascii="Times New Roman" w:hAnsi="Times New Roman" w:cs="Times New Roman"/>
          <w:b/>
          <w:sz w:val="27"/>
          <w:szCs w:val="27"/>
        </w:rPr>
        <w:t>1</w:t>
      </w:r>
      <w:r w:rsidR="00511166" w:rsidRPr="00F5544A">
        <w:rPr>
          <w:rFonts w:ascii="Times New Roman" w:hAnsi="Times New Roman" w:cs="Times New Roman"/>
          <w:b/>
          <w:sz w:val="27"/>
          <w:szCs w:val="27"/>
        </w:rPr>
        <w:t>2</w:t>
      </w:r>
      <w:r w:rsidRPr="00F5544A">
        <w:rPr>
          <w:rFonts w:ascii="Times New Roman" w:hAnsi="Times New Roman" w:cs="Times New Roman"/>
          <w:b/>
          <w:sz w:val="27"/>
          <w:szCs w:val="27"/>
        </w:rPr>
        <w:t xml:space="preserve">. </w:t>
      </w:r>
      <w:r w:rsidR="00832B7B" w:rsidRPr="00F5544A">
        <w:rPr>
          <w:rFonts w:ascii="Times New Roman" w:hAnsi="Times New Roman" w:cs="Times New Roman"/>
          <w:b/>
          <w:sz w:val="27"/>
          <w:szCs w:val="27"/>
        </w:rPr>
        <w:t>Tiêu chuẩn d</w:t>
      </w:r>
      <w:r w:rsidRPr="00F5544A">
        <w:rPr>
          <w:rFonts w:ascii="Times New Roman" w:hAnsi="Times New Roman" w:cs="Times New Roman"/>
          <w:b/>
          <w:sz w:val="27"/>
          <w:szCs w:val="27"/>
        </w:rPr>
        <w:t>anh hiệu “Chiến sĩ thi đua toàn quốc”</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Danh hiệu Chiến sĩ thi đua toàn quốc được xét tặng cho CCVC có thành tích tiêu biểu xuất sắc nhất được lựa chọn trong số những CCVC có hai lần liên tục đạt danh hiệu Chiến sĩ thi đua cấp Bộ. Sáng kiến, đề tài nghiên cứu khoa học để làm căn cứ xét tặng danh hiệu “Chiến sĩ thi đua toàn quốc” phải đạt hiệu quả cao và có phạm vi ảnh hưởng trong toàn quốc. Danh hiệu “Chiến sĩ thi đua toàn quốc” được phong tặng sau năm đạt danh hiệu Chiến sĩ thi đua cấp bộ lần thứ hai.</w:t>
      </w:r>
    </w:p>
    <w:p w:rsidR="00EB16C9" w:rsidRPr="00F5544A" w:rsidRDefault="00C904C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b/>
          <w:sz w:val="27"/>
          <w:szCs w:val="27"/>
        </w:rPr>
        <w:t xml:space="preserve">Điều </w:t>
      </w:r>
      <w:r w:rsidR="00931486" w:rsidRPr="00F5544A">
        <w:rPr>
          <w:rFonts w:ascii="Times New Roman" w:hAnsi="Times New Roman" w:cs="Times New Roman"/>
          <w:b/>
          <w:sz w:val="27"/>
          <w:szCs w:val="27"/>
        </w:rPr>
        <w:t>1</w:t>
      </w:r>
      <w:r w:rsidR="00511166" w:rsidRPr="00F5544A">
        <w:rPr>
          <w:rFonts w:ascii="Times New Roman" w:hAnsi="Times New Roman" w:cs="Times New Roman"/>
          <w:b/>
          <w:sz w:val="27"/>
          <w:szCs w:val="27"/>
        </w:rPr>
        <w:t>3</w:t>
      </w:r>
      <w:r w:rsidRPr="00F5544A">
        <w:rPr>
          <w:rFonts w:ascii="Times New Roman" w:hAnsi="Times New Roman" w:cs="Times New Roman"/>
          <w:b/>
          <w:sz w:val="27"/>
          <w:szCs w:val="27"/>
        </w:rPr>
        <w:t xml:space="preserve">. </w:t>
      </w:r>
      <w:r w:rsidR="00832B7B" w:rsidRPr="00F5544A">
        <w:rPr>
          <w:rFonts w:ascii="Times New Roman" w:hAnsi="Times New Roman" w:cs="Times New Roman"/>
          <w:b/>
          <w:sz w:val="27"/>
          <w:szCs w:val="27"/>
        </w:rPr>
        <w:t>Tiêu chuẩn d</w:t>
      </w:r>
      <w:r w:rsidRPr="00F5544A">
        <w:rPr>
          <w:rFonts w:ascii="Times New Roman" w:hAnsi="Times New Roman" w:cs="Times New Roman"/>
          <w:b/>
          <w:sz w:val="27"/>
          <w:szCs w:val="27"/>
        </w:rPr>
        <w:t xml:space="preserve">anh hiệu “Tập thể lao động tiên tiến” </w:t>
      </w:r>
      <w:r w:rsidR="00E420BA" w:rsidRPr="00F5544A">
        <w:rPr>
          <w:rFonts w:ascii="Times New Roman" w:hAnsi="Times New Roman" w:cs="Times New Roman"/>
          <w:sz w:val="27"/>
          <w:szCs w:val="27"/>
        </w:rPr>
        <w:t xml:space="preserve">xét tặng cho tập thể tiêu biểu được lựa chọn trong số các tập thể hoàn thành nhiệm vụ và đạt các tiêu chuẩn sau:  </w:t>
      </w:r>
    </w:p>
    <w:p w:rsidR="00EB16C9" w:rsidRPr="00F5544A" w:rsidRDefault="00E420BA"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xml:space="preserve">1. Hoàn thành tốt nhiệm vụ, chỉ tiêu kế hoạch được giao;  </w:t>
      </w:r>
    </w:p>
    <w:p w:rsidR="00EB16C9" w:rsidRPr="00F5544A" w:rsidRDefault="00E420BA"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xml:space="preserve">2. Có phong trào thi đua thường xuyên, thiết thực, hiệu quả; </w:t>
      </w:r>
    </w:p>
    <w:p w:rsidR="00EB16C9" w:rsidRPr="00F5544A" w:rsidRDefault="00E420BA"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xml:space="preserve">3. Có trên 50% cá nhân trong tập thể đạt danh hiệu “Lao động tiên tiến” và không có cá nhân bị kỷ luật từ mức cảnh cáo trở lên (bao gồm kỷ luật đảng, chính quyền, đoàn thể);  </w:t>
      </w:r>
    </w:p>
    <w:p w:rsidR="00DC4EE5" w:rsidRPr="00F5544A" w:rsidRDefault="00E420BA"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xml:space="preserve">4. </w:t>
      </w:r>
      <w:r w:rsidR="00DC4EE5" w:rsidRPr="00F5544A">
        <w:rPr>
          <w:rFonts w:ascii="Times New Roman" w:hAnsi="Times New Roman" w:cs="Times New Roman"/>
          <w:sz w:val="27"/>
          <w:szCs w:val="27"/>
          <w:lang w:val="vi-VN"/>
        </w:rPr>
        <w:t xml:space="preserve">Xây dựng, bồi dưỡng đội ngũ cán bộ quản lý, phục vụ, cán bộ giảng dạy có chất lượng và đồng bộ. Chấp hành tốt chủ trương, chính sách của Đảng, pháp luật của Nhà nước, </w:t>
      </w:r>
      <w:r w:rsidR="005B3EAB" w:rsidRPr="00F5544A">
        <w:rPr>
          <w:rFonts w:ascii="Times New Roman" w:hAnsi="Times New Roman" w:cs="Times New Roman"/>
          <w:sz w:val="27"/>
          <w:szCs w:val="27"/>
        </w:rPr>
        <w:t>Nội quy, quy chế của Trường</w:t>
      </w:r>
      <w:r w:rsidR="00DC4EE5" w:rsidRPr="00F5544A">
        <w:rPr>
          <w:rFonts w:ascii="Times New Roman" w:hAnsi="Times New Roman" w:cs="Times New Roman"/>
          <w:sz w:val="27"/>
          <w:szCs w:val="27"/>
          <w:lang w:val="vi-VN"/>
        </w:rPr>
        <w:t>. Tổ chức quản lý đơn vị có nề nếp, xây dựng tập thể đoàn kết vững mạnh, làm tốt công tác khen thưởng và công tác đoàn thể;</w:t>
      </w:r>
    </w:p>
    <w:p w:rsidR="00DC4EE5" w:rsidRPr="00F5544A" w:rsidRDefault="00DC4EE5"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xml:space="preserve">5. Quản lý, </w:t>
      </w:r>
      <w:r w:rsidR="00041226" w:rsidRPr="00F5544A">
        <w:rPr>
          <w:rFonts w:ascii="Times New Roman" w:hAnsi="Times New Roman" w:cs="Times New Roman"/>
          <w:sz w:val="27"/>
          <w:szCs w:val="27"/>
        </w:rPr>
        <w:t>khai thác</w:t>
      </w:r>
      <w:r w:rsidRPr="00F5544A">
        <w:rPr>
          <w:rFonts w:ascii="Times New Roman" w:hAnsi="Times New Roman" w:cs="Times New Roman"/>
          <w:sz w:val="27"/>
          <w:szCs w:val="27"/>
          <w:lang w:val="vi-VN"/>
        </w:rPr>
        <w:t xml:space="preserve"> cơ sở vật chất có hiệu quả đáp ứng yêu cầu nhiệm vụ đào tạo, nghiên cứu khoa học, quản lý phục vụ đào tạo.</w:t>
      </w:r>
    </w:p>
    <w:p w:rsidR="00DC4EE5" w:rsidRPr="00F5544A" w:rsidRDefault="00C904C6" w:rsidP="002933E3">
      <w:pPr>
        <w:spacing w:before="20" w:after="20" w:line="288" w:lineRule="auto"/>
        <w:ind w:firstLine="720"/>
        <w:jc w:val="both"/>
        <w:rPr>
          <w:rFonts w:ascii="Times New Roman" w:hAnsi="Times New Roman" w:cs="Times New Roman"/>
          <w:iCs/>
          <w:sz w:val="27"/>
          <w:szCs w:val="27"/>
          <w:lang w:val="vi-VN"/>
        </w:rPr>
      </w:pPr>
      <w:r w:rsidRPr="00F5544A">
        <w:rPr>
          <w:rFonts w:ascii="Times New Roman" w:hAnsi="Times New Roman" w:cs="Times New Roman"/>
          <w:b/>
          <w:sz w:val="27"/>
          <w:szCs w:val="27"/>
        </w:rPr>
        <w:t xml:space="preserve">Điều </w:t>
      </w:r>
      <w:r w:rsidR="00931486" w:rsidRPr="00F5544A">
        <w:rPr>
          <w:rFonts w:ascii="Times New Roman" w:hAnsi="Times New Roman" w:cs="Times New Roman"/>
          <w:b/>
          <w:sz w:val="27"/>
          <w:szCs w:val="27"/>
        </w:rPr>
        <w:t>1</w:t>
      </w:r>
      <w:r w:rsidR="00511166" w:rsidRPr="00F5544A">
        <w:rPr>
          <w:rFonts w:ascii="Times New Roman" w:hAnsi="Times New Roman" w:cs="Times New Roman"/>
          <w:b/>
          <w:sz w:val="27"/>
          <w:szCs w:val="27"/>
        </w:rPr>
        <w:t>4</w:t>
      </w:r>
      <w:r w:rsidRPr="00F5544A">
        <w:rPr>
          <w:rFonts w:ascii="Times New Roman" w:hAnsi="Times New Roman" w:cs="Times New Roman"/>
          <w:b/>
          <w:sz w:val="27"/>
          <w:szCs w:val="27"/>
        </w:rPr>
        <w:t xml:space="preserve">. </w:t>
      </w:r>
      <w:r w:rsidR="00832B7B" w:rsidRPr="00F5544A">
        <w:rPr>
          <w:rFonts w:ascii="Times New Roman" w:hAnsi="Times New Roman" w:cs="Times New Roman"/>
          <w:b/>
          <w:sz w:val="27"/>
          <w:szCs w:val="27"/>
        </w:rPr>
        <w:t>Tiêu chuẩn d</w:t>
      </w:r>
      <w:r w:rsidRPr="00F5544A">
        <w:rPr>
          <w:rFonts w:ascii="Times New Roman" w:hAnsi="Times New Roman" w:cs="Times New Roman"/>
          <w:b/>
          <w:sz w:val="27"/>
          <w:szCs w:val="27"/>
        </w:rPr>
        <w:t xml:space="preserve">anh hiệu “Tập thể lao động xuất sắc” </w:t>
      </w:r>
      <w:r w:rsidR="00E420BA" w:rsidRPr="00F5544A">
        <w:rPr>
          <w:rFonts w:ascii="Times New Roman" w:hAnsi="Times New Roman" w:cs="Times New Roman"/>
          <w:sz w:val="27"/>
          <w:szCs w:val="27"/>
        </w:rPr>
        <w:t>xét tặng cho tập thể tiêu biểu</w:t>
      </w:r>
      <w:r w:rsidR="001D2F15" w:rsidRPr="00F5544A">
        <w:rPr>
          <w:rFonts w:ascii="Times New Roman" w:hAnsi="Times New Roman" w:cs="Times New Roman"/>
          <w:sz w:val="27"/>
          <w:szCs w:val="27"/>
        </w:rPr>
        <w:t xml:space="preserve"> xuất sắc</w:t>
      </w:r>
      <w:r w:rsidR="00E420BA" w:rsidRPr="00F5544A">
        <w:rPr>
          <w:rFonts w:ascii="Times New Roman" w:hAnsi="Times New Roman" w:cs="Times New Roman"/>
          <w:sz w:val="27"/>
          <w:szCs w:val="27"/>
        </w:rPr>
        <w:t xml:space="preserve"> được lựa chọn trong số những </w:t>
      </w:r>
      <w:r w:rsidR="001D2F15" w:rsidRPr="00F5544A">
        <w:rPr>
          <w:rFonts w:ascii="Times New Roman" w:hAnsi="Times New Roman" w:cs="Times New Roman"/>
          <w:b/>
          <w:sz w:val="27"/>
          <w:szCs w:val="27"/>
        </w:rPr>
        <w:t>Tập thể lao động tiên tiến</w:t>
      </w:r>
      <w:r w:rsidR="00E420BA" w:rsidRPr="00F5544A">
        <w:rPr>
          <w:rFonts w:ascii="Times New Roman" w:hAnsi="Times New Roman" w:cs="Times New Roman"/>
          <w:sz w:val="27"/>
          <w:szCs w:val="27"/>
        </w:rPr>
        <w:t>và đạt các tiêu chuẩn sau</w:t>
      </w:r>
    </w:p>
    <w:p w:rsidR="00DC4EE5" w:rsidRPr="00F5544A" w:rsidRDefault="00DC4EE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w:t>
      </w:r>
      <w:r w:rsidRPr="00F5544A">
        <w:rPr>
          <w:rFonts w:ascii="Times New Roman" w:hAnsi="Times New Roman" w:cs="Times New Roman"/>
          <w:sz w:val="27"/>
          <w:szCs w:val="27"/>
          <w:lang w:val="vi-VN"/>
        </w:rPr>
        <w:t xml:space="preserve"> Sáng tạo, vượt khó hoàn thành </w:t>
      </w:r>
      <w:r w:rsidR="00087D9C" w:rsidRPr="00F5544A">
        <w:rPr>
          <w:rFonts w:ascii="Times New Roman" w:hAnsi="Times New Roman" w:cs="Times New Roman"/>
          <w:sz w:val="27"/>
          <w:szCs w:val="27"/>
        </w:rPr>
        <w:t>xuất sắc nhiệm vụ, vượt chỉ tiêu,</w:t>
      </w:r>
      <w:r w:rsidR="00580C1A" w:rsidRPr="00F5544A">
        <w:rPr>
          <w:rFonts w:ascii="Times New Roman" w:hAnsi="Times New Roman" w:cs="Times New Roman"/>
          <w:sz w:val="27"/>
          <w:szCs w:val="27"/>
        </w:rPr>
        <w:t xml:space="preserve"> kế hoạch </w:t>
      </w:r>
      <w:r w:rsidR="00087D9C" w:rsidRPr="00F5544A">
        <w:rPr>
          <w:rFonts w:ascii="Times New Roman" w:hAnsi="Times New Roman" w:cs="Times New Roman"/>
          <w:sz w:val="27"/>
          <w:szCs w:val="27"/>
        </w:rPr>
        <w:t xml:space="preserve">công việc Nhà trường giao </w:t>
      </w:r>
      <w:r w:rsidR="00580C1A" w:rsidRPr="00F5544A">
        <w:rPr>
          <w:rFonts w:ascii="Times New Roman" w:hAnsi="Times New Roman" w:cs="Times New Roman"/>
          <w:sz w:val="27"/>
          <w:szCs w:val="27"/>
        </w:rPr>
        <w:t>đảm bảo</w:t>
      </w:r>
      <w:r w:rsidR="00087D9C" w:rsidRPr="00F5544A">
        <w:rPr>
          <w:rFonts w:ascii="Times New Roman" w:hAnsi="Times New Roman" w:cs="Times New Roman"/>
          <w:sz w:val="27"/>
          <w:szCs w:val="27"/>
        </w:rPr>
        <w:t xml:space="preserve"> chất lượng, tiến độ; </w:t>
      </w:r>
      <w:r w:rsidRPr="00F5544A">
        <w:rPr>
          <w:rFonts w:ascii="Times New Roman" w:hAnsi="Times New Roman" w:cs="Times New Roman"/>
          <w:sz w:val="27"/>
          <w:szCs w:val="27"/>
          <w:lang w:val="vi-VN"/>
        </w:rPr>
        <w:t xml:space="preserve"> thực hiện tốt các nghĩa vụ đối với Nhà nước và </w:t>
      </w:r>
      <w:r w:rsidR="00041226" w:rsidRPr="00F5544A">
        <w:rPr>
          <w:rFonts w:ascii="Times New Roman" w:hAnsi="Times New Roman" w:cs="Times New Roman"/>
          <w:sz w:val="27"/>
          <w:szCs w:val="27"/>
        </w:rPr>
        <w:t>Trường</w:t>
      </w:r>
      <w:r w:rsidRPr="00F5544A">
        <w:rPr>
          <w:rFonts w:ascii="Times New Roman" w:hAnsi="Times New Roman" w:cs="Times New Roman"/>
          <w:sz w:val="27"/>
          <w:szCs w:val="27"/>
          <w:lang w:val="vi-VN"/>
        </w:rPr>
        <w:t>;</w:t>
      </w:r>
    </w:p>
    <w:p w:rsidR="00DC4EE5" w:rsidRPr="00F5544A" w:rsidRDefault="00DC4EE5" w:rsidP="002933E3">
      <w:pPr>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rPr>
        <w:t>2.</w:t>
      </w:r>
      <w:r w:rsidRPr="00F5544A">
        <w:rPr>
          <w:rFonts w:ascii="Times New Roman" w:hAnsi="Times New Roman" w:cs="Times New Roman"/>
          <w:sz w:val="27"/>
          <w:szCs w:val="27"/>
          <w:lang w:val="vi-VN"/>
        </w:rPr>
        <w:t xml:space="preserve"> Có phong trào thi đua thường xuyên, thiết thực, hiệu quả;</w:t>
      </w:r>
    </w:p>
    <w:p w:rsidR="00DC4EE5" w:rsidRPr="00F5544A" w:rsidRDefault="00DC4EE5" w:rsidP="002933E3">
      <w:pPr>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rPr>
        <w:t>3.</w:t>
      </w:r>
      <w:r w:rsidRPr="00F5544A">
        <w:rPr>
          <w:rFonts w:ascii="Times New Roman" w:hAnsi="Times New Roman" w:cs="Times New Roman"/>
          <w:sz w:val="27"/>
          <w:szCs w:val="27"/>
          <w:lang w:val="vi-VN"/>
        </w:rPr>
        <w:t xml:space="preserve"> Có 100% cá nhân trong tập thể hoàn thành nhiệm vụ được giao, trong đó có ít nhất 70% cá nhân đạt danh hiệu </w:t>
      </w:r>
      <w:r w:rsidRPr="00F5544A">
        <w:rPr>
          <w:rFonts w:ascii="Times New Roman" w:hAnsi="Times New Roman" w:cs="Times New Roman"/>
          <w:b/>
          <w:sz w:val="27"/>
          <w:szCs w:val="27"/>
          <w:lang w:val="vi-VN"/>
        </w:rPr>
        <w:t>Lao động tiên tiến</w:t>
      </w:r>
      <w:r w:rsidRPr="00F5544A">
        <w:rPr>
          <w:rFonts w:ascii="Times New Roman" w:hAnsi="Times New Roman" w:cs="Times New Roman"/>
          <w:sz w:val="27"/>
          <w:szCs w:val="27"/>
          <w:lang w:val="vi-VN"/>
        </w:rPr>
        <w:t>;</w:t>
      </w:r>
    </w:p>
    <w:p w:rsidR="00DC4EE5" w:rsidRPr="00F5544A" w:rsidRDefault="00DC4EE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4.</w:t>
      </w:r>
      <w:r w:rsidRPr="00F5544A">
        <w:rPr>
          <w:rFonts w:ascii="Times New Roman" w:hAnsi="Times New Roman" w:cs="Times New Roman"/>
          <w:sz w:val="27"/>
          <w:szCs w:val="27"/>
          <w:lang w:val="vi-VN"/>
        </w:rPr>
        <w:t xml:space="preserve"> Nội bộ đoàn kết, gương mẫu chấp hành chủ trương, chính sách của Đảng, pháp luật của Nhà nước</w:t>
      </w:r>
      <w:r w:rsidRPr="00F5544A">
        <w:rPr>
          <w:rFonts w:ascii="Times New Roman" w:hAnsi="Times New Roman" w:cs="Times New Roman"/>
          <w:sz w:val="27"/>
          <w:szCs w:val="27"/>
        </w:rPr>
        <w:t>;</w:t>
      </w:r>
    </w:p>
    <w:p w:rsidR="00DC4EE5" w:rsidRPr="00F5544A" w:rsidRDefault="00DC4EE5" w:rsidP="002933E3">
      <w:pPr>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bCs/>
          <w:iCs/>
          <w:sz w:val="27"/>
          <w:szCs w:val="27"/>
        </w:rPr>
        <w:lastRenderedPageBreak/>
        <w:t>5.</w:t>
      </w:r>
      <w:r w:rsidRPr="00F5544A">
        <w:rPr>
          <w:rFonts w:ascii="Times New Roman" w:hAnsi="Times New Roman" w:cs="Times New Roman"/>
          <w:bCs/>
          <w:iCs/>
          <w:sz w:val="27"/>
          <w:szCs w:val="27"/>
          <w:lang w:val="vi-VN"/>
        </w:rPr>
        <w:t xml:space="preserve"> Có cá nhân đạt danh hiệu </w:t>
      </w:r>
      <w:r w:rsidRPr="00F5544A">
        <w:rPr>
          <w:rFonts w:ascii="Times New Roman" w:hAnsi="Times New Roman" w:cs="Times New Roman"/>
          <w:b/>
          <w:bCs/>
          <w:iCs/>
          <w:sz w:val="27"/>
          <w:szCs w:val="27"/>
          <w:lang w:val="vi-VN"/>
        </w:rPr>
        <w:t>Chiến sĩ thi đua cấp cơ sở</w:t>
      </w:r>
      <w:r w:rsidRPr="00F5544A">
        <w:rPr>
          <w:rFonts w:ascii="Times New Roman" w:hAnsi="Times New Roman" w:cs="Times New Roman"/>
          <w:bCs/>
          <w:iCs/>
          <w:sz w:val="27"/>
          <w:szCs w:val="27"/>
          <w:lang w:val="vi-VN"/>
        </w:rPr>
        <w:t xml:space="preserve"> và không có cá nhân bị kỷ luật từ hình thức </w:t>
      </w:r>
      <w:r w:rsidRPr="00F5544A">
        <w:rPr>
          <w:rFonts w:ascii="Times New Roman" w:hAnsi="Times New Roman" w:cs="Times New Roman"/>
          <w:b/>
          <w:bCs/>
          <w:iCs/>
          <w:sz w:val="27"/>
          <w:szCs w:val="27"/>
          <w:lang w:val="vi-VN"/>
        </w:rPr>
        <w:t>cảnh cáo</w:t>
      </w:r>
      <w:r w:rsidRPr="00F5544A">
        <w:rPr>
          <w:rFonts w:ascii="Times New Roman" w:hAnsi="Times New Roman" w:cs="Times New Roman"/>
          <w:bCs/>
          <w:iCs/>
          <w:sz w:val="27"/>
          <w:szCs w:val="27"/>
          <w:lang w:val="vi-VN"/>
        </w:rPr>
        <w:t xml:space="preserve"> trở lên hoặc hình thức “chuyển làm việc khác có mức lương thấp hơn trong thời hạn tối đa 6 tháng” trở lên.</w:t>
      </w:r>
    </w:p>
    <w:p w:rsidR="00D03B52" w:rsidRPr="00F5544A" w:rsidRDefault="00DC4EE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6. </w:t>
      </w:r>
      <w:r w:rsidRPr="00F5544A">
        <w:rPr>
          <w:rFonts w:ascii="Times New Roman" w:hAnsi="Times New Roman" w:cs="Times New Roman"/>
          <w:sz w:val="27"/>
          <w:szCs w:val="27"/>
          <w:lang w:val="vi-VN"/>
        </w:rPr>
        <w:t xml:space="preserve">Danh hiệu </w:t>
      </w:r>
      <w:r w:rsidRPr="00F5544A">
        <w:rPr>
          <w:rFonts w:ascii="Times New Roman" w:hAnsi="Times New Roman" w:cs="Times New Roman"/>
          <w:b/>
          <w:sz w:val="27"/>
          <w:szCs w:val="27"/>
          <w:lang w:val="vi-VN"/>
        </w:rPr>
        <w:t>Tập thể lao động xuất sắc</w:t>
      </w:r>
      <w:r w:rsidRPr="00F5544A">
        <w:rPr>
          <w:rFonts w:ascii="Times New Roman" w:hAnsi="Times New Roman" w:cs="Times New Roman"/>
          <w:sz w:val="27"/>
          <w:szCs w:val="27"/>
          <w:lang w:val="vi-VN"/>
        </w:rPr>
        <w:t xml:space="preserve"> xét tặng cho các </w:t>
      </w:r>
      <w:r w:rsidR="00873853" w:rsidRPr="00F5544A">
        <w:rPr>
          <w:rFonts w:ascii="Times New Roman" w:hAnsi="Times New Roman" w:cs="Times New Roman"/>
          <w:sz w:val="27"/>
          <w:szCs w:val="27"/>
          <w:lang w:val="vi-VN"/>
        </w:rPr>
        <w:t>đơn vị thuộc Trường</w:t>
      </w:r>
      <w:r w:rsidRPr="00F5544A">
        <w:rPr>
          <w:rFonts w:ascii="Times New Roman" w:hAnsi="Times New Roman" w:cs="Times New Roman"/>
          <w:sz w:val="27"/>
          <w:szCs w:val="27"/>
          <w:lang w:val="vi-VN"/>
        </w:rPr>
        <w:t xml:space="preserve"> và tập thể nhà trường.</w:t>
      </w:r>
    </w:p>
    <w:p w:rsidR="00DC4EE5" w:rsidRPr="00F5544A" w:rsidRDefault="00C904C6" w:rsidP="002933E3">
      <w:pPr>
        <w:spacing w:before="20" w:after="20" w:line="288" w:lineRule="auto"/>
        <w:ind w:firstLine="720"/>
        <w:jc w:val="both"/>
        <w:rPr>
          <w:rFonts w:ascii="Times New Roman" w:hAnsi="Times New Roman" w:cs="Times New Roman"/>
          <w:bCs/>
          <w:iCs/>
          <w:sz w:val="27"/>
          <w:szCs w:val="27"/>
          <w:lang w:val="vi-VN"/>
        </w:rPr>
      </w:pPr>
      <w:r w:rsidRPr="00F5544A">
        <w:rPr>
          <w:rFonts w:ascii="Times New Roman" w:hAnsi="Times New Roman" w:cs="Times New Roman"/>
          <w:b/>
          <w:sz w:val="27"/>
          <w:szCs w:val="27"/>
        </w:rPr>
        <w:t xml:space="preserve">Điều </w:t>
      </w:r>
      <w:r w:rsidR="00931486" w:rsidRPr="00F5544A">
        <w:rPr>
          <w:rFonts w:ascii="Times New Roman" w:hAnsi="Times New Roman" w:cs="Times New Roman"/>
          <w:b/>
          <w:sz w:val="27"/>
          <w:szCs w:val="27"/>
        </w:rPr>
        <w:t>1</w:t>
      </w:r>
      <w:r w:rsidR="00511166" w:rsidRPr="00F5544A">
        <w:rPr>
          <w:rFonts w:ascii="Times New Roman" w:hAnsi="Times New Roman" w:cs="Times New Roman"/>
          <w:b/>
          <w:sz w:val="27"/>
          <w:szCs w:val="27"/>
        </w:rPr>
        <w:t>5</w:t>
      </w:r>
      <w:r w:rsidRPr="00F5544A">
        <w:rPr>
          <w:rFonts w:ascii="Times New Roman" w:hAnsi="Times New Roman" w:cs="Times New Roman"/>
          <w:b/>
          <w:sz w:val="27"/>
          <w:szCs w:val="27"/>
        </w:rPr>
        <w:t>.</w:t>
      </w:r>
      <w:r w:rsidR="00832B7B" w:rsidRPr="00F5544A">
        <w:rPr>
          <w:rFonts w:ascii="Times New Roman" w:hAnsi="Times New Roman" w:cs="Times New Roman"/>
          <w:b/>
          <w:sz w:val="27"/>
          <w:szCs w:val="27"/>
        </w:rPr>
        <w:t xml:space="preserve">Tiêu chuẩn </w:t>
      </w:r>
      <w:r w:rsidR="00DC4EE5" w:rsidRPr="00F5544A">
        <w:rPr>
          <w:rFonts w:ascii="Times New Roman" w:hAnsi="Times New Roman" w:cs="Times New Roman"/>
          <w:b/>
          <w:bCs/>
          <w:iCs/>
          <w:sz w:val="27"/>
          <w:szCs w:val="27"/>
          <w:lang w:val="vi-VN"/>
        </w:rPr>
        <w:t>Cờ thi đua của Bộ Giáo dục và Đào tạo</w:t>
      </w:r>
      <w:r w:rsidR="00DC4EE5" w:rsidRPr="00F5544A">
        <w:rPr>
          <w:rFonts w:ascii="Times New Roman" w:hAnsi="Times New Roman" w:cs="Times New Roman"/>
          <w:bCs/>
          <w:iCs/>
          <w:sz w:val="27"/>
          <w:szCs w:val="27"/>
          <w:lang w:val="vi-VN"/>
        </w:rPr>
        <w:t xml:space="preserve">được xét tặng cho </w:t>
      </w:r>
      <w:r w:rsidR="00DC4EE5" w:rsidRPr="00F5544A">
        <w:rPr>
          <w:rFonts w:ascii="Times New Roman" w:hAnsi="Times New Roman" w:cs="Times New Roman"/>
          <w:bCs/>
          <w:iCs/>
          <w:sz w:val="27"/>
          <w:szCs w:val="27"/>
        </w:rPr>
        <w:t xml:space="preserve">2 </w:t>
      </w:r>
      <w:r w:rsidR="00873853" w:rsidRPr="00F5544A">
        <w:rPr>
          <w:rFonts w:ascii="Times New Roman" w:hAnsi="Times New Roman" w:cs="Times New Roman"/>
          <w:bCs/>
          <w:iCs/>
          <w:sz w:val="27"/>
          <w:szCs w:val="27"/>
        </w:rPr>
        <w:t>đơn vị thuộc Trường</w:t>
      </w:r>
      <w:r w:rsidR="00DC4EE5" w:rsidRPr="00F5544A">
        <w:rPr>
          <w:rFonts w:ascii="Times New Roman" w:hAnsi="Times New Roman" w:cs="Times New Roman"/>
          <w:bCs/>
          <w:iCs/>
          <w:sz w:val="27"/>
          <w:szCs w:val="27"/>
        </w:rPr>
        <w:t xml:space="preserve"> đạt </w:t>
      </w:r>
      <w:r w:rsidR="00DC4EE5" w:rsidRPr="00F5544A">
        <w:rPr>
          <w:rFonts w:ascii="Times New Roman" w:hAnsi="Times New Roman" w:cs="Times New Roman"/>
          <w:bCs/>
          <w:iCs/>
          <w:sz w:val="27"/>
          <w:szCs w:val="27"/>
          <w:lang w:val="vi-VN"/>
        </w:rPr>
        <w:t>các tiêu chuẩn cụ thể như sau:</w:t>
      </w:r>
    </w:p>
    <w:p w:rsidR="00DC4EE5" w:rsidRPr="00F5544A" w:rsidRDefault="00DC4EE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lang w:val="vi-VN"/>
        </w:rPr>
        <w:t xml:space="preserve">- </w:t>
      </w:r>
      <w:r w:rsidRPr="00F5544A">
        <w:rPr>
          <w:rFonts w:ascii="Times New Roman" w:hAnsi="Times New Roman" w:cs="Times New Roman"/>
          <w:sz w:val="27"/>
          <w:szCs w:val="27"/>
        </w:rPr>
        <w:t>Hoàn thành vượt mức các chỉ tiêu thi đua và nhiệm vụ được giao trong năm; là tập thể tiêu biểu xuất sắc cấp Bộ;</w:t>
      </w:r>
    </w:p>
    <w:p w:rsidR="00DC4EE5" w:rsidRPr="00F5544A" w:rsidRDefault="00DC4EE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Có nhân tố mới, mô hình mới để các tập thể khác trực thuộc Bộ, cơ quan ngang bộ, cơ quan thuộc chính phủ, đoàn thể trung ương, tỉnh, thành phố trực thuộc trung ương học tập;</w:t>
      </w:r>
    </w:p>
    <w:p w:rsidR="00DC4EE5" w:rsidRPr="00F5544A" w:rsidRDefault="00DC4EE5" w:rsidP="002933E3">
      <w:pPr>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rPr>
        <w:t xml:space="preserve">- Nội </w:t>
      </w:r>
      <w:r w:rsidRPr="00F5544A">
        <w:rPr>
          <w:rFonts w:ascii="Times New Roman" w:hAnsi="Times New Roman" w:cs="Times New Roman"/>
          <w:sz w:val="27"/>
          <w:szCs w:val="27"/>
          <w:lang w:val="vi-VN"/>
        </w:rPr>
        <w:t xml:space="preserve">bộ đoàn kết, </w:t>
      </w:r>
      <w:r w:rsidRPr="00F5544A">
        <w:rPr>
          <w:rFonts w:ascii="Times New Roman" w:hAnsi="Times New Roman" w:cs="Times New Roman"/>
          <w:sz w:val="27"/>
          <w:szCs w:val="27"/>
        </w:rPr>
        <w:t>tích cực thực hành tiết kiểm, chống lãng phí, chống tham nhũng và các tệ nạn xã hội khác.</w:t>
      </w:r>
    </w:p>
    <w:p w:rsidR="00422634" w:rsidRPr="00F5544A" w:rsidRDefault="00C904C6"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b/>
          <w:sz w:val="27"/>
          <w:szCs w:val="27"/>
        </w:rPr>
        <w:t>Điều 1</w:t>
      </w:r>
      <w:r w:rsidR="00511166" w:rsidRPr="00F5544A">
        <w:rPr>
          <w:rFonts w:ascii="Times New Roman" w:hAnsi="Times New Roman" w:cs="Times New Roman"/>
          <w:b/>
          <w:sz w:val="27"/>
          <w:szCs w:val="27"/>
        </w:rPr>
        <w:t>6</w:t>
      </w:r>
      <w:r w:rsidRPr="00F5544A">
        <w:rPr>
          <w:rFonts w:ascii="Times New Roman" w:hAnsi="Times New Roman" w:cs="Times New Roman"/>
          <w:b/>
          <w:sz w:val="27"/>
          <w:szCs w:val="27"/>
        </w:rPr>
        <w:t xml:space="preserve">. </w:t>
      </w:r>
      <w:r w:rsidR="00832B7B" w:rsidRPr="00F5544A">
        <w:rPr>
          <w:rFonts w:ascii="Times New Roman" w:hAnsi="Times New Roman" w:cs="Times New Roman"/>
          <w:b/>
          <w:sz w:val="27"/>
          <w:szCs w:val="27"/>
        </w:rPr>
        <w:t>Tiêu chuẩn</w:t>
      </w:r>
      <w:r w:rsidR="00422634" w:rsidRPr="00F5544A">
        <w:rPr>
          <w:rFonts w:ascii="Times New Roman" w:hAnsi="Times New Roman" w:cs="Times New Roman"/>
          <w:b/>
          <w:sz w:val="27"/>
          <w:szCs w:val="27"/>
        </w:rPr>
        <w:t xml:space="preserve"> “Cờ thi đua của Chính phủ”</w:t>
      </w:r>
      <w:r w:rsidR="00422634" w:rsidRPr="00F5544A">
        <w:rPr>
          <w:rFonts w:ascii="Times New Roman" w:hAnsi="Times New Roman" w:cs="Times New Roman"/>
          <w:sz w:val="27"/>
          <w:szCs w:val="27"/>
          <w:lang w:val="vi-VN"/>
        </w:rPr>
        <w:t xml:space="preserve">xét tặng cho tập thể Trường đạt các tiêu chuẩn sau: </w:t>
      </w:r>
    </w:p>
    <w:p w:rsidR="00422634" w:rsidRPr="00F5544A" w:rsidRDefault="00422634"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xml:space="preserve">1. Có thành tích hoàn thành vượt mức các chỉ tiêu thi đua và nhiệm vụ được giao trong năm;  </w:t>
      </w:r>
    </w:p>
    <w:p w:rsidR="00422634" w:rsidRPr="00F5544A" w:rsidRDefault="00422634" w:rsidP="002933E3">
      <w:pPr>
        <w:shd w:val="clear" w:color="auto" w:fill="FFFFFF"/>
        <w:spacing w:before="20" w:after="20" w:line="288" w:lineRule="auto"/>
        <w:ind w:firstLine="720"/>
        <w:jc w:val="both"/>
        <w:rPr>
          <w:rFonts w:ascii="Times New Roman" w:hAnsi="Times New Roman" w:cs="Times New Roman"/>
          <w:sz w:val="27"/>
          <w:szCs w:val="27"/>
          <w:lang w:val="vi-VN"/>
        </w:rPr>
      </w:pPr>
      <w:r w:rsidRPr="00F5544A">
        <w:rPr>
          <w:rFonts w:ascii="Times New Roman" w:hAnsi="Times New Roman" w:cs="Times New Roman"/>
          <w:sz w:val="27"/>
          <w:szCs w:val="27"/>
          <w:lang w:val="vi-VN"/>
        </w:rPr>
        <w:t xml:space="preserve">2. Là tập thể tiêu biểu xuất sắc nhất trong phong trào thi đua của cấp bộ, ngành, tỉnh, đoàn thể trung ương; </w:t>
      </w:r>
    </w:p>
    <w:p w:rsidR="00422634" w:rsidRPr="00F5544A" w:rsidRDefault="00422634" w:rsidP="002933E3">
      <w:pPr>
        <w:shd w:val="clear" w:color="auto" w:fill="FFFFFF"/>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lang w:val="vi-VN"/>
        </w:rPr>
        <w:t>3. Nội bộ đoàn kết, đi đầu trong việc thực hành tiết kiệm, chống lãng phí, chống tham nhũng và các tệ nạn xã hội khác. Số lượng tập thể đề nghị xét tặng “Cờ thi đua Chính phủ” không quá 20% tổng số tập thể đạt tiêu chuẩn tặng</w:t>
      </w:r>
      <w:r w:rsidRPr="00F5544A">
        <w:rPr>
          <w:rFonts w:ascii="Times New Roman" w:hAnsi="Times New Roman" w:cs="Times New Roman"/>
          <w:sz w:val="27"/>
          <w:szCs w:val="27"/>
        </w:rPr>
        <w:t xml:space="preserve"> Cờ thi đua cấp bộ, ban, ngành, tỉnh, đoàn thể trung ương  </w:t>
      </w:r>
    </w:p>
    <w:p w:rsidR="00225FD9" w:rsidRPr="00F5544A" w:rsidRDefault="00225FD9" w:rsidP="002933E3">
      <w:pPr>
        <w:spacing w:before="20" w:after="20" w:line="288" w:lineRule="auto"/>
        <w:ind w:firstLine="720"/>
        <w:jc w:val="both"/>
        <w:rPr>
          <w:rFonts w:ascii="Times New Roman" w:hAnsi="Times New Roman" w:cs="Times New Roman"/>
          <w:sz w:val="27"/>
          <w:szCs w:val="27"/>
        </w:rPr>
      </w:pPr>
    </w:p>
    <w:p w:rsidR="00225FD9"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Chương III</w:t>
      </w:r>
    </w:p>
    <w:p w:rsidR="00225FD9"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HÌNH THỨC, ĐỐI TƯỢNG VÀ TIÊU CHUẨN KHEN THƯỞNG</w:t>
      </w:r>
    </w:p>
    <w:p w:rsidR="005B3EAB" w:rsidRPr="00F5544A" w:rsidRDefault="005B3EAB" w:rsidP="002933E3">
      <w:pPr>
        <w:spacing w:before="20" w:after="20" w:line="288" w:lineRule="auto"/>
        <w:ind w:firstLine="720"/>
        <w:rPr>
          <w:rFonts w:ascii="Times New Roman" w:hAnsi="Times New Roman" w:cs="Times New Roman"/>
          <w:b/>
          <w:sz w:val="27"/>
          <w:szCs w:val="27"/>
        </w:rPr>
      </w:pPr>
    </w:p>
    <w:p w:rsidR="00225FD9" w:rsidRPr="00F5544A" w:rsidRDefault="00C904C6" w:rsidP="002933E3">
      <w:pPr>
        <w:spacing w:before="20" w:after="20" w:line="288" w:lineRule="auto"/>
        <w:ind w:firstLine="720"/>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931486" w:rsidRPr="00F5544A">
        <w:rPr>
          <w:rFonts w:ascii="Times New Roman" w:hAnsi="Times New Roman" w:cs="Times New Roman"/>
          <w:b/>
          <w:sz w:val="27"/>
          <w:szCs w:val="27"/>
        </w:rPr>
        <w:t>1</w:t>
      </w:r>
      <w:r w:rsidR="00511166" w:rsidRPr="00F5544A">
        <w:rPr>
          <w:rFonts w:ascii="Times New Roman" w:hAnsi="Times New Roman" w:cs="Times New Roman"/>
          <w:b/>
          <w:sz w:val="27"/>
          <w:szCs w:val="27"/>
        </w:rPr>
        <w:t>7</w:t>
      </w:r>
      <w:r w:rsidRPr="00F5544A">
        <w:rPr>
          <w:rFonts w:ascii="Times New Roman" w:hAnsi="Times New Roman" w:cs="Times New Roman"/>
          <w:b/>
          <w:sz w:val="27"/>
          <w:szCs w:val="27"/>
        </w:rPr>
        <w:t xml:space="preserve">. Các loại hình và hình thức khen thưởng </w:t>
      </w:r>
    </w:p>
    <w:p w:rsidR="00EB16C9" w:rsidRPr="00F5544A" w:rsidRDefault="009A670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Loại hình khen thưởng  </w:t>
      </w:r>
    </w:p>
    <w:p w:rsidR="00EB16C9" w:rsidRPr="00F5544A" w:rsidRDefault="009A670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057590" w:rsidRPr="00F5544A">
        <w:rPr>
          <w:rFonts w:ascii="Times New Roman" w:hAnsi="Times New Roman" w:cs="Times New Roman"/>
          <w:sz w:val="27"/>
          <w:szCs w:val="27"/>
        </w:rPr>
        <w:t>.</w:t>
      </w:r>
      <w:r w:rsidRPr="00F5544A">
        <w:rPr>
          <w:rFonts w:ascii="Times New Roman" w:hAnsi="Times New Roman" w:cs="Times New Roman"/>
          <w:sz w:val="27"/>
          <w:szCs w:val="27"/>
        </w:rPr>
        <w:t xml:space="preserve"> Khen thưởng thường xuyên: là loại hình khen thưởng được tiến hành hàng năm cho các tập thể và cá nhân </w:t>
      </w:r>
      <w:r w:rsidR="00B044A8" w:rsidRPr="00F5544A">
        <w:rPr>
          <w:rFonts w:ascii="Times New Roman" w:hAnsi="Times New Roman" w:cs="Times New Roman"/>
          <w:sz w:val="27"/>
          <w:szCs w:val="27"/>
        </w:rPr>
        <w:t xml:space="preserve">trong trường </w:t>
      </w:r>
      <w:r w:rsidRPr="00F5544A">
        <w:rPr>
          <w:rFonts w:ascii="Times New Roman" w:hAnsi="Times New Roman" w:cs="Times New Roman"/>
          <w:sz w:val="27"/>
          <w:szCs w:val="27"/>
        </w:rPr>
        <w:t xml:space="preserve">đạt được thành tích xuất sắc sau khi kết thúc thực hiện nhiệm vụ, kế hoạch hàng năm hoặc nhiều năm.  </w:t>
      </w:r>
    </w:p>
    <w:p w:rsidR="00EB16C9" w:rsidRPr="00F5544A" w:rsidRDefault="009A670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w:t>
      </w:r>
      <w:r w:rsidR="00057590" w:rsidRPr="00F5544A">
        <w:rPr>
          <w:rFonts w:ascii="Times New Roman" w:hAnsi="Times New Roman" w:cs="Times New Roman"/>
          <w:sz w:val="27"/>
          <w:szCs w:val="27"/>
        </w:rPr>
        <w:t>.</w:t>
      </w:r>
      <w:r w:rsidRPr="00F5544A">
        <w:rPr>
          <w:rFonts w:ascii="Times New Roman" w:hAnsi="Times New Roman" w:cs="Times New Roman"/>
          <w:sz w:val="27"/>
          <w:szCs w:val="27"/>
        </w:rPr>
        <w:t xml:space="preserve"> Khen thưởng theo đợt (hoặc theo chuyên đề): là loại hình khen thưởng cho các tập thể và cá nhân </w:t>
      </w:r>
      <w:r w:rsidR="00B044A8" w:rsidRPr="00F5544A">
        <w:rPr>
          <w:rFonts w:ascii="Times New Roman" w:hAnsi="Times New Roman" w:cs="Times New Roman"/>
          <w:sz w:val="27"/>
          <w:szCs w:val="27"/>
        </w:rPr>
        <w:t xml:space="preserve">trong trường </w:t>
      </w:r>
      <w:r w:rsidRPr="00F5544A">
        <w:rPr>
          <w:rFonts w:ascii="Times New Roman" w:hAnsi="Times New Roman" w:cs="Times New Roman"/>
          <w:sz w:val="27"/>
          <w:szCs w:val="27"/>
        </w:rPr>
        <w:t xml:space="preserve">đạt được thành tích xuất sắc sau khi kết thúc một đợt thi đua, một chương trình hay một chuyên đề do cấp có thẩm quyền </w:t>
      </w:r>
      <w:r w:rsidR="00B044A8" w:rsidRPr="00F5544A">
        <w:rPr>
          <w:rFonts w:ascii="Times New Roman" w:hAnsi="Times New Roman" w:cs="Times New Roman"/>
          <w:sz w:val="27"/>
          <w:szCs w:val="27"/>
        </w:rPr>
        <w:t xml:space="preserve">hoặc Nhà trường </w:t>
      </w:r>
      <w:r w:rsidRPr="00F5544A">
        <w:rPr>
          <w:rFonts w:ascii="Times New Roman" w:hAnsi="Times New Roman" w:cs="Times New Roman"/>
          <w:sz w:val="27"/>
          <w:szCs w:val="27"/>
        </w:rPr>
        <w:t xml:space="preserve">phát động.  </w:t>
      </w:r>
    </w:p>
    <w:p w:rsidR="009A6705" w:rsidRPr="00F5544A" w:rsidRDefault="009A670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c</w:t>
      </w:r>
      <w:r w:rsidR="00057590" w:rsidRPr="00F5544A">
        <w:rPr>
          <w:rFonts w:ascii="Times New Roman" w:hAnsi="Times New Roman" w:cs="Times New Roman"/>
          <w:sz w:val="27"/>
          <w:szCs w:val="27"/>
        </w:rPr>
        <w:t>.</w:t>
      </w:r>
      <w:r w:rsidRPr="00F5544A">
        <w:rPr>
          <w:rFonts w:ascii="Times New Roman" w:hAnsi="Times New Roman" w:cs="Times New Roman"/>
          <w:sz w:val="27"/>
          <w:szCs w:val="27"/>
        </w:rPr>
        <w:t xml:space="preserve"> Khen thưởng đột xuất: là loại hình khen thưởng cho các tập thể và cá nhân </w:t>
      </w:r>
      <w:r w:rsidR="005A6063" w:rsidRPr="00F5544A">
        <w:rPr>
          <w:rFonts w:ascii="Times New Roman" w:hAnsi="Times New Roman" w:cs="Times New Roman"/>
          <w:sz w:val="27"/>
          <w:szCs w:val="27"/>
        </w:rPr>
        <w:t xml:space="preserve">trong trường </w:t>
      </w:r>
      <w:r w:rsidRPr="00F5544A">
        <w:rPr>
          <w:rFonts w:ascii="Times New Roman" w:hAnsi="Times New Roman" w:cs="Times New Roman"/>
          <w:sz w:val="27"/>
          <w:szCs w:val="27"/>
        </w:rPr>
        <w:t>đạt được thành tích đột xuất trong công tác</w:t>
      </w:r>
      <w:r w:rsidR="005A6063" w:rsidRPr="00F5544A">
        <w:rPr>
          <w:rFonts w:ascii="Times New Roman" w:hAnsi="Times New Roman" w:cs="Times New Roman"/>
          <w:sz w:val="27"/>
          <w:szCs w:val="27"/>
        </w:rPr>
        <w:t xml:space="preserve"> giảng dạy, nghiên cứu, phục vụ</w:t>
      </w:r>
      <w:r w:rsidRPr="00F5544A">
        <w:rPr>
          <w:rFonts w:ascii="Times New Roman" w:hAnsi="Times New Roman" w:cs="Times New Roman"/>
          <w:sz w:val="27"/>
          <w:szCs w:val="27"/>
        </w:rPr>
        <w:t xml:space="preserve">, chiến đấu và phục vụ chiến đấu; dũng cảm cứu người, cứu tài sản của nhân dân, nhà nước; trấn áp tội phạm…  Thành tích đột xuất là thành tích lập được trong hoàn cảnh không được dự báo trước, diễn ra ngoài kế hoạch công việc bình thường mà tập thể và cá nhân phải đảm nhiệm. </w:t>
      </w:r>
    </w:p>
    <w:p w:rsidR="00C75BE5" w:rsidRPr="00F5544A" w:rsidRDefault="009A670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d</w:t>
      </w:r>
      <w:r w:rsidR="00057590" w:rsidRPr="00F5544A">
        <w:rPr>
          <w:rFonts w:ascii="Times New Roman" w:hAnsi="Times New Roman" w:cs="Times New Roman"/>
          <w:sz w:val="27"/>
          <w:szCs w:val="27"/>
        </w:rPr>
        <w:t>.</w:t>
      </w:r>
      <w:r w:rsidRPr="00F5544A">
        <w:rPr>
          <w:rFonts w:ascii="Times New Roman" w:hAnsi="Times New Roman" w:cs="Times New Roman"/>
          <w:sz w:val="27"/>
          <w:szCs w:val="27"/>
        </w:rPr>
        <w:t xml:space="preserve"> Khen thưởng quá trình cống hiến: là loại hình khen thưởng cho các cá nhân có quá trình </w:t>
      </w:r>
      <w:r w:rsidR="00391D35" w:rsidRPr="00F5544A">
        <w:rPr>
          <w:rFonts w:ascii="Times New Roman" w:hAnsi="Times New Roman" w:cs="Times New Roman"/>
          <w:sz w:val="27"/>
          <w:szCs w:val="27"/>
        </w:rPr>
        <w:t>công tác đóng góp cho sự nghiệp xây dựng và phát triển Trường</w:t>
      </w:r>
      <w:r w:rsidRPr="00F5544A">
        <w:rPr>
          <w:rFonts w:ascii="Times New Roman" w:hAnsi="Times New Roman" w:cs="Times New Roman"/>
          <w:sz w:val="27"/>
          <w:szCs w:val="27"/>
        </w:rPr>
        <w:t xml:space="preserve">. </w:t>
      </w:r>
    </w:p>
    <w:p w:rsidR="00EB16C9" w:rsidRPr="00F5544A" w:rsidRDefault="009A670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e</w:t>
      </w:r>
      <w:r w:rsidR="00057590" w:rsidRPr="00F5544A">
        <w:rPr>
          <w:rFonts w:ascii="Times New Roman" w:hAnsi="Times New Roman" w:cs="Times New Roman"/>
          <w:sz w:val="27"/>
          <w:szCs w:val="27"/>
        </w:rPr>
        <w:t>.</w:t>
      </w:r>
      <w:r w:rsidRPr="00F5544A">
        <w:rPr>
          <w:rFonts w:ascii="Times New Roman" w:hAnsi="Times New Roman" w:cs="Times New Roman"/>
          <w:sz w:val="27"/>
          <w:szCs w:val="27"/>
        </w:rPr>
        <w:t xml:space="preserve"> Khen thưởng đối ngoại: là loại hình khen thưởng cho tập thể, cá nhân người nước ngoài có thành tích, đóng góp vào công cuộc xây dựng và bảo vệ Tổ quốc Việt Nam trên các lĩnh vực kinh tế, văn hóa </w:t>
      </w:r>
      <w:r w:rsidR="00057590" w:rsidRPr="00F5544A">
        <w:rPr>
          <w:rFonts w:ascii="Times New Roman" w:hAnsi="Times New Roman" w:cs="Times New Roman"/>
          <w:sz w:val="27"/>
          <w:szCs w:val="27"/>
        </w:rPr>
        <w:t>-</w:t>
      </w:r>
      <w:r w:rsidRPr="00F5544A">
        <w:rPr>
          <w:rFonts w:ascii="Times New Roman" w:hAnsi="Times New Roman" w:cs="Times New Roman"/>
          <w:sz w:val="27"/>
          <w:szCs w:val="27"/>
        </w:rPr>
        <w:t xml:space="preserve"> xã hội, an ninh - quốc phòng</w:t>
      </w:r>
      <w:r w:rsidR="005A6063" w:rsidRPr="00F5544A">
        <w:rPr>
          <w:rFonts w:ascii="Times New Roman" w:hAnsi="Times New Roman" w:cs="Times New Roman"/>
          <w:sz w:val="27"/>
          <w:szCs w:val="27"/>
        </w:rPr>
        <w:t xml:space="preserve"> nói chung và lĩnh vực giảng dạy, nghiên cứu, tư vấn của Trường nói riêng</w:t>
      </w:r>
      <w:r w:rsidR="001D2F15" w:rsidRPr="00F5544A">
        <w:rPr>
          <w:rFonts w:ascii="Times New Roman" w:hAnsi="Times New Roman" w:cs="Times New Roman"/>
          <w:sz w:val="27"/>
          <w:szCs w:val="27"/>
        </w:rPr>
        <w:t>.</w:t>
      </w:r>
    </w:p>
    <w:p w:rsidR="00176F7F" w:rsidRPr="00F5544A" w:rsidRDefault="00C904C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2. Các hình thức khen thưởng: Huân chương</w:t>
      </w:r>
      <w:r w:rsidR="004B3104" w:rsidRPr="00F5544A">
        <w:rPr>
          <w:rFonts w:ascii="Times New Roman" w:hAnsi="Times New Roman" w:cs="Times New Roman"/>
          <w:sz w:val="27"/>
          <w:szCs w:val="27"/>
        </w:rPr>
        <w:t>,</w:t>
      </w:r>
      <w:r w:rsidRPr="00F5544A">
        <w:rPr>
          <w:rFonts w:ascii="Times New Roman" w:hAnsi="Times New Roman" w:cs="Times New Roman"/>
          <w:sz w:val="27"/>
          <w:szCs w:val="27"/>
        </w:rPr>
        <w:t xml:space="preserve"> Huy chương</w:t>
      </w:r>
      <w:r w:rsidR="004B3104" w:rsidRPr="00F5544A">
        <w:rPr>
          <w:rFonts w:ascii="Times New Roman" w:hAnsi="Times New Roman" w:cs="Times New Roman"/>
          <w:sz w:val="27"/>
          <w:szCs w:val="27"/>
        </w:rPr>
        <w:t>,</w:t>
      </w:r>
      <w:r w:rsidRPr="00F5544A">
        <w:rPr>
          <w:rFonts w:ascii="Times New Roman" w:hAnsi="Times New Roman" w:cs="Times New Roman"/>
          <w:sz w:val="27"/>
          <w:szCs w:val="27"/>
        </w:rPr>
        <w:t xml:space="preserve"> Danh hiệu vinh dự nhà nước</w:t>
      </w:r>
      <w:r w:rsidR="004B3104" w:rsidRPr="00F5544A">
        <w:rPr>
          <w:rFonts w:ascii="Times New Roman" w:hAnsi="Times New Roman" w:cs="Times New Roman"/>
          <w:sz w:val="27"/>
          <w:szCs w:val="27"/>
        </w:rPr>
        <w:t>,</w:t>
      </w:r>
      <w:r w:rsidRPr="00F5544A">
        <w:rPr>
          <w:rFonts w:ascii="Times New Roman" w:hAnsi="Times New Roman" w:cs="Times New Roman"/>
          <w:sz w:val="27"/>
          <w:szCs w:val="27"/>
        </w:rPr>
        <w:t xml:space="preserve"> Kỷ niệm chương, Bằng khen, Giấy khen. </w:t>
      </w:r>
    </w:p>
    <w:p w:rsidR="00731EE8" w:rsidRPr="00F5544A" w:rsidRDefault="00731EE8" w:rsidP="002933E3">
      <w:pPr>
        <w:spacing w:before="20" w:after="20" w:line="288" w:lineRule="auto"/>
        <w:ind w:firstLine="720"/>
        <w:rPr>
          <w:rFonts w:ascii="Times New Roman" w:hAnsi="Times New Roman" w:cs="Times New Roman"/>
          <w:b/>
          <w:sz w:val="27"/>
          <w:szCs w:val="27"/>
        </w:rPr>
      </w:pPr>
      <w:r w:rsidRPr="00F5544A">
        <w:rPr>
          <w:rFonts w:ascii="Times New Roman" w:hAnsi="Times New Roman" w:cs="Times New Roman"/>
          <w:b/>
          <w:sz w:val="27"/>
          <w:szCs w:val="27"/>
        </w:rPr>
        <w:t>Điều 18. Tiêu chuẩn Giấy khen của Hiệu trưởng</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Đối với cá nhân: Giấy khen của Hiệu trưởng để tặng cho cá nhân đạt một trong các tiêu chuẩn sau: </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a. Là cá nhân tiêu biểu được lựa chọn trong số cá nhân hoàn thành xuất sắc nhiệm vụ, có tác dụng nêu gương, lôi cuốn phong trào thi đua của đơn vị được xét tặng khi tổng kết năm học;  </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b. Lập thành tích xuất sắc đột xuất. </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 Khen thưởng nhân dịp kỷ niệm thành lập đơn vị: Cá nhân công tác tại Trường từ 10 năm trở lên có ít nhất 01 lần đạt danh hiệu chiến sĩ thi đua cấp cơ sở trong 5 năm liền kề tính đến thời điểm đề nghị.</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d. Có thành tích xuất sắc tiêu biểu nhân dịp kết thúc một đợt thi đua, một chương trình hay một chuyên đề do các cấp có thẩm quyền hoặc Trường phát động.</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Đối với tập thể: Giấy khen của Hiệu trưởng để tặng cho tập thể đạt một trong các tiêu chuẩn sau: </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 Là tập thể tiêu biểu được lựa chọn trong số các tập thể hoàn thành xuất sắc nhiệm vụ, có tác dụng nêu gương cho các tập thể khác trong Trường học tập được xét tặng khi tổng kết năm học;</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b. Lập thành tích xuất sắc, đột xuất nhưng chưa đến mức tặng bằng khen. </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 Khen thưởng nhân dịp kỷ niệm thành lập đơn vị: Đơn vị được thành lập từ 10 năm trở lên có ít nhất 01 lần đạt danh hiệu Tập thể Lao động Xuất sắc trong 5 năm liền kề tính đến thời điểm đề nghị.</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d. Có thành tích xuất sắc tiêu biểu nhân dịp kết thúc một đợt thi đua, một chương trình hay một chuyên đề do các cấp có thẩm quyền phát động.</w:t>
      </w:r>
    </w:p>
    <w:p w:rsidR="00731EE8" w:rsidRPr="00F5544A" w:rsidRDefault="00731EE8"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Điều 19. Tiêu chuẩn Bằng khen của Bộ trưởng Bộ Giáo dục và Đào tạo</w:t>
      </w:r>
      <w:r w:rsidRPr="00F5544A">
        <w:rPr>
          <w:rFonts w:ascii="Times New Roman" w:eastAsia="Times New Roman" w:hAnsi="Times New Roman" w:cs="Times New Roman"/>
          <w:sz w:val="27"/>
          <w:szCs w:val="27"/>
        </w:rPr>
        <w:t xml:space="preserve"> (sau đây gọi tắt là Bằng khen của Bộ trưởng)</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lang w:val="vi-VN"/>
        </w:rPr>
        <w:t>1. Bằng khen của Bộ trưởng Bộ Giáo dục và Đào tạo</w:t>
      </w:r>
      <w:r w:rsidR="00E274EC" w:rsidRPr="00F5544A">
        <w:rPr>
          <w:rFonts w:ascii="Times New Roman" w:eastAsia="Times New Roman" w:hAnsi="Times New Roman" w:cs="Times New Roman"/>
          <w:sz w:val="27"/>
          <w:szCs w:val="27"/>
        </w:rPr>
        <w:t xml:space="preserve"> được xét</w:t>
      </w:r>
      <w:r w:rsidRPr="00F5544A">
        <w:rPr>
          <w:rFonts w:ascii="Times New Roman" w:eastAsia="Times New Roman" w:hAnsi="Times New Roman" w:cs="Times New Roman"/>
          <w:sz w:val="27"/>
          <w:szCs w:val="27"/>
          <w:lang w:val="vi-VN"/>
        </w:rPr>
        <w:t xml:space="preserve"> tặng cho cá nhân có phẩm chất đạo đức tốt, gương mẫu chấp hành tốt chủ trương của Đảng, chính sách, pháp luật của Nhà nước, đạt một trong các tiêu chuẩn sau:</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lang w:val="vi-VN"/>
        </w:rPr>
      </w:pPr>
      <w:r w:rsidRPr="00F5544A">
        <w:rPr>
          <w:rFonts w:ascii="Times New Roman" w:eastAsia="Times New Roman" w:hAnsi="Times New Roman" w:cs="Times New Roman"/>
          <w:sz w:val="27"/>
          <w:szCs w:val="27"/>
          <w:lang w:val="vi-VN"/>
        </w:rPr>
        <w:t>a. Có 02 năm liên tục trở lên được Hiệu trưởng đánh giá hoàn thành xuất sắc nhiệm vụ được giao đạt danh hiệu Chiến sĩ thi đua cấp cơ sở hoặc nhận giấy khen của Hiệu trưởng được xét tặng khi tổng kết năm học;</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b.</w:t>
      </w:r>
      <w:r w:rsidRPr="00F5544A">
        <w:rPr>
          <w:rFonts w:ascii="Times New Roman" w:eastAsia="Times New Roman" w:hAnsi="Times New Roman" w:cs="Times New Roman"/>
          <w:sz w:val="27"/>
          <w:szCs w:val="27"/>
          <w:lang w:val="vi-VN"/>
        </w:rPr>
        <w:t xml:space="preserve"> Hoàn thành tốt nhiệm vụ được giao, trong 05 năm trước khi nghỉ theo chế độ bảo hiểm xã hội chưa được Bộ trưởng Bộ Giáo dục và Đào tạo tặng Bằng khen. </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c.</w:t>
      </w:r>
      <w:r w:rsidRPr="00F5544A">
        <w:rPr>
          <w:rFonts w:ascii="Times New Roman" w:eastAsia="Times New Roman" w:hAnsi="Times New Roman" w:cs="Times New Roman"/>
          <w:sz w:val="27"/>
          <w:szCs w:val="27"/>
          <w:lang w:val="vi-VN"/>
        </w:rPr>
        <w:t xml:space="preserve"> Có ít nhất 02 giải pháp đổi mới, sáng tạo trong giáo dục, giảng dạy, nghiên cứu khoa học, quản lý, quản trị đơn vị mang lại lợi ích thiết thực được tập thể ghi nhận hoặc chủ trì 01 đề tài nghiên cứu khoa học cấp tỉnh, Bộ trở lên đã được nghiệm thu, ứng dụng mang lại hiệu quả cao, được cơ quan quản lý nhà nước có thẩm quyền về ngành, lĩnh vực thẩm định, xác nhận;</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d.</w:t>
      </w:r>
      <w:r w:rsidRPr="00F5544A">
        <w:rPr>
          <w:rFonts w:ascii="Times New Roman" w:eastAsia="Times New Roman" w:hAnsi="Times New Roman" w:cs="Times New Roman"/>
          <w:sz w:val="27"/>
          <w:szCs w:val="27"/>
          <w:lang w:val="vi-VN"/>
        </w:rPr>
        <w:t xml:space="preserve"> Có thành tích xuất sắc trong học tập, rèn luyện, hoạt động trải nghiệm, khởi nghiệp; có sáng kiến, giải pháp trong nghiên cứu khoa học, kỹ thuật; vượt khó, vươn lên học giỏi; tham gia có hiệu quả các hoạt động tình nguyện, thiện nguyện vì cộng đồng được cơ quan, đơn vị có thẩm quyền xác nhận;</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lang w:val="vi-VN"/>
        </w:rPr>
        <w:t>e</w:t>
      </w:r>
      <w:r w:rsidRPr="00F5544A">
        <w:rPr>
          <w:rFonts w:ascii="Times New Roman" w:eastAsia="Times New Roman" w:hAnsi="Times New Roman" w:cs="Times New Roman"/>
          <w:sz w:val="27"/>
          <w:szCs w:val="27"/>
        </w:rPr>
        <w:t>.</w:t>
      </w:r>
      <w:r w:rsidRPr="00F5544A">
        <w:rPr>
          <w:rFonts w:ascii="Times New Roman" w:eastAsia="Times New Roman" w:hAnsi="Times New Roman" w:cs="Times New Roman"/>
          <w:sz w:val="27"/>
          <w:szCs w:val="27"/>
          <w:lang w:val="vi-VN"/>
        </w:rPr>
        <w:t xml:space="preserve"> Có nghĩa cử cao đẹp, hành động dũng cảm cứu người, cứu tài sản của nhân dân, của Nhà nước, phòng chống, khắc phục hậu quả thiên tai, địch họa, dịch bệnh, đấu tranh với những hành vi tiêu cực, vi phạm pháp luật và tệ nạn xã hội có tác dụng nêu gương và được đơn vị, địa phương ghi nhận, tôn vinh;</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g.</w:t>
      </w:r>
      <w:r w:rsidRPr="00F5544A">
        <w:rPr>
          <w:rFonts w:ascii="Times New Roman" w:eastAsia="Times New Roman" w:hAnsi="Times New Roman" w:cs="Times New Roman"/>
          <w:sz w:val="27"/>
          <w:szCs w:val="27"/>
          <w:lang w:val="vi-VN"/>
        </w:rPr>
        <w:t xml:space="preserve"> Các trường hợp khen thưởng khác do Bộ trưởng quyết định.</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lang w:val="vi-VN"/>
        </w:rPr>
        <w:t>2. Bằng khen của Bộ trưởng Bộ Giáo dục và Đào tạo được xét tặng cho tập thể gương mẫu chấp hành tốt chủ trương của Đảng, chính sách, pháp luật của Nhà nước, nội bộ đoàn kết và đạt một trong các tiêu chuẩn sau:</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a.</w:t>
      </w:r>
      <w:r w:rsidRPr="00F5544A">
        <w:rPr>
          <w:rFonts w:ascii="Times New Roman" w:eastAsia="Times New Roman" w:hAnsi="Times New Roman" w:cs="Times New Roman"/>
          <w:sz w:val="27"/>
          <w:szCs w:val="27"/>
          <w:lang w:val="vi-VN"/>
        </w:rPr>
        <w:t xml:space="preserve"> Có 02 năm liên tục trở lên hoàn thành xuất sắc nhiệm vụ, được </w:t>
      </w:r>
      <w:r w:rsidRPr="00F5544A">
        <w:rPr>
          <w:rFonts w:ascii="Times New Roman" w:eastAsia="Times New Roman" w:hAnsi="Times New Roman" w:cs="Times New Roman"/>
          <w:sz w:val="27"/>
          <w:szCs w:val="27"/>
        </w:rPr>
        <w:t>Bộ trưởng công nhận</w:t>
      </w:r>
      <w:r w:rsidRPr="00F5544A">
        <w:rPr>
          <w:rFonts w:ascii="Times New Roman" w:eastAsia="Times New Roman" w:hAnsi="Times New Roman" w:cs="Times New Roman"/>
          <w:sz w:val="27"/>
          <w:szCs w:val="27"/>
          <w:lang w:val="vi-VN"/>
        </w:rPr>
        <w:t xml:space="preserve"> là “Tập thể lao động xuất sắc</w:t>
      </w:r>
      <w:r w:rsidRPr="00F5544A">
        <w:rPr>
          <w:rFonts w:ascii="Times New Roman" w:eastAsia="Times New Roman" w:hAnsi="Times New Roman" w:cs="Times New Roman"/>
          <w:sz w:val="27"/>
          <w:szCs w:val="27"/>
        </w:rPr>
        <w:t>”</w:t>
      </w:r>
      <w:r w:rsidRPr="00F5544A">
        <w:rPr>
          <w:rFonts w:ascii="Times New Roman" w:eastAsia="Times New Roman" w:hAnsi="Times New Roman" w:cs="Times New Roman"/>
          <w:sz w:val="27"/>
          <w:szCs w:val="27"/>
          <w:lang w:val="vi-VN"/>
        </w:rPr>
        <w:t>;</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b.</w:t>
      </w:r>
      <w:r w:rsidRPr="00F5544A">
        <w:rPr>
          <w:rFonts w:ascii="Times New Roman" w:eastAsia="Times New Roman" w:hAnsi="Times New Roman" w:cs="Times New Roman"/>
          <w:sz w:val="27"/>
          <w:szCs w:val="27"/>
          <w:lang w:val="vi-VN"/>
        </w:rPr>
        <w:t xml:space="preserve"> Có thành tích xuất sắc được bình xét trong các phong trào thi đua; xây dựng được môi trường giáo dục an toàn, lành mạnh, thân thiện; khuyến khích được nhiều tập thể, cá nhân tự nguyện tham gia thi đua đổi mới sáng tạo trong dạy và học;</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lastRenderedPageBreak/>
        <w:t>c.</w:t>
      </w:r>
      <w:r w:rsidRPr="00F5544A">
        <w:rPr>
          <w:rFonts w:ascii="Times New Roman" w:eastAsia="Times New Roman" w:hAnsi="Times New Roman" w:cs="Times New Roman"/>
          <w:sz w:val="27"/>
          <w:szCs w:val="27"/>
          <w:lang w:val="vi-VN"/>
        </w:rPr>
        <w:t xml:space="preserve"> Có thành tích xuất sắc, đột xuất trong việc cứu người, cứu tài sản của nhân dân, của Nhà nước, phòng chống, khắc phục hậu quả thiên tai, địch họa, dịch bệnh ở đơn vị, địa phương;</w:t>
      </w:r>
    </w:p>
    <w:p w:rsidR="00731EE8" w:rsidRPr="00F5544A" w:rsidRDefault="00731E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d.</w:t>
      </w:r>
      <w:r w:rsidRPr="00F5544A">
        <w:rPr>
          <w:rFonts w:ascii="Times New Roman" w:eastAsia="Times New Roman" w:hAnsi="Times New Roman" w:cs="Times New Roman"/>
          <w:sz w:val="27"/>
          <w:szCs w:val="27"/>
          <w:lang w:val="vi-VN"/>
        </w:rPr>
        <w:t xml:space="preserve"> Các trường hợp khen thưởng khác do Bộ trưởng quyết định.</w:t>
      </w:r>
    </w:p>
    <w:p w:rsidR="00731EE8" w:rsidRPr="00F5544A" w:rsidRDefault="00731EE8"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20. Tiêu chuẩn Bằng khen của Thủ tướng Chính phủ </w:t>
      </w:r>
    </w:p>
    <w:p w:rsidR="00731EE8" w:rsidRPr="00F5544A" w:rsidRDefault="00731EE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Đối với cá nhân: </w:t>
      </w:r>
    </w:p>
    <w:p w:rsidR="00731EE8" w:rsidRPr="00F5544A" w:rsidRDefault="00731EE8"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“Bằng khen của Thủ tướng Chính phủ” để tặng cho cá nhân gương mẫu chấp hành tốt chủ trương của Đảng, chính sách, pháp luật của Nhà nước đạt một trong các tiêu chuẩn sau:</w:t>
      </w:r>
    </w:p>
    <w:p w:rsidR="00731EE8" w:rsidRPr="00F5544A" w:rsidRDefault="00731EE8"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a) Có thành tích xuất sắc tiêu biểu được bình xét trong các phong trào thi đua do Hội đồng thi đua, khen thưởng trung ương hoặc bộ, ngành, tỉnh, đoàn thể trung ương phát động khi sơ kết, tổng kết 03 năm trở lên;</w:t>
      </w:r>
    </w:p>
    <w:p w:rsidR="00731EE8" w:rsidRPr="00F5544A" w:rsidRDefault="00731EE8"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 Lập được nhiều thành tích hoặc thành tích đột xuất có phạm vi ảnh hưởng trong bộ, ban, ngành, tỉnh, đoàn thể trung ương;</w:t>
      </w:r>
    </w:p>
    <w:p w:rsidR="00731EE8" w:rsidRPr="00F5544A" w:rsidRDefault="00731EE8"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c) Đã được tặng bằng khen cấp bộ, ban, ngành, tỉnh, đoàn thể trung ương và 05 năm tiếp theo trở lên liên tục hoàn thành xuất sắc nhiệm vụ, trong thời gian đó có 05 sáng kiến được công nhận và áp dụng hiệu quả trong phạm vi cấp cơ sở hoặc mưu trí, dũng cảm, sáng tạo trong chiến đấu, phục vụ chiến đấu, trong thời gian đó có 05 lần được tặng giấy khen trở lên.</w:t>
      </w:r>
    </w:p>
    <w:p w:rsidR="00731EE8" w:rsidRPr="00F5544A" w:rsidRDefault="00731EE8"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 xml:space="preserve">2. Đối với tập thể: </w:t>
      </w:r>
    </w:p>
    <w:p w:rsidR="00731EE8" w:rsidRPr="00F5544A" w:rsidRDefault="00731EE8"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“Bằng khen của Thủ tướng Chính phủ” để tặng cho tập thể gương mẫu chấp hành tốt chủ trương của Đảng, chính sách, pháp luật của Nhà nước, nội bộ đoàn kết, đạt một trong các tiêu chuẩn sau:</w:t>
      </w:r>
    </w:p>
    <w:p w:rsidR="00731EE8" w:rsidRPr="00F5544A" w:rsidRDefault="00731EE8"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a) Có thành tích xuất sắc tiêu biểu được bình xét trong các phong trào thi đua do Hội đồng thi đua, khen thưởng trung ương hoặc bộ, ban, ngành, tỉnh, đoàn thể trung ương phát động khi sơ kết, tổng kết 03 năm trở lên;</w:t>
      </w:r>
    </w:p>
    <w:p w:rsidR="00731EE8" w:rsidRPr="00F5544A" w:rsidRDefault="00731EE8"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 Lập được thành tích đột xuất, thành tích có phạm vi ảnh hưởng trong bộ, ban, ngành, tỉnh, đoàn thể trung ương;</w:t>
      </w:r>
    </w:p>
    <w:p w:rsidR="00731EE8" w:rsidRPr="00F5544A" w:rsidRDefault="00731EE8"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c)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rsidR="004C5E7B"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931486" w:rsidRPr="00F5544A">
        <w:rPr>
          <w:rFonts w:ascii="Times New Roman" w:hAnsi="Times New Roman" w:cs="Times New Roman"/>
          <w:b/>
          <w:sz w:val="27"/>
          <w:szCs w:val="27"/>
        </w:rPr>
        <w:t>2</w:t>
      </w:r>
      <w:r w:rsidR="00543872" w:rsidRPr="00F5544A">
        <w:rPr>
          <w:rFonts w:ascii="Times New Roman" w:hAnsi="Times New Roman" w:cs="Times New Roman"/>
          <w:b/>
          <w:sz w:val="27"/>
          <w:szCs w:val="27"/>
        </w:rPr>
        <w:t>1</w:t>
      </w:r>
      <w:r w:rsidRPr="00F5544A">
        <w:rPr>
          <w:rFonts w:ascii="Times New Roman" w:hAnsi="Times New Roman" w:cs="Times New Roman"/>
          <w:b/>
          <w:sz w:val="27"/>
          <w:szCs w:val="27"/>
        </w:rPr>
        <w:t xml:space="preserve">. </w:t>
      </w:r>
      <w:r w:rsidR="00DE12E9" w:rsidRPr="00F5544A">
        <w:rPr>
          <w:rFonts w:ascii="Times New Roman" w:hAnsi="Times New Roman" w:cs="Times New Roman"/>
          <w:b/>
          <w:sz w:val="27"/>
          <w:szCs w:val="27"/>
        </w:rPr>
        <w:t xml:space="preserve">Tiêu chuẩn </w:t>
      </w:r>
      <w:r w:rsidRPr="00F5544A">
        <w:rPr>
          <w:rFonts w:ascii="Times New Roman" w:hAnsi="Times New Roman" w:cs="Times New Roman"/>
          <w:b/>
          <w:sz w:val="27"/>
          <w:szCs w:val="27"/>
        </w:rPr>
        <w:t xml:space="preserve">Huân chương Lao động hạng </w:t>
      </w:r>
      <w:r w:rsidR="00F72B5C" w:rsidRPr="00F5544A">
        <w:rPr>
          <w:rFonts w:ascii="Times New Roman" w:hAnsi="Times New Roman" w:cs="Times New Roman"/>
          <w:b/>
          <w:sz w:val="27"/>
          <w:szCs w:val="27"/>
        </w:rPr>
        <w:t xml:space="preserve">nhất </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1 Đối với cá nhân:</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 xml:space="preserve">“Huân chương Lao động” hạng nhất để tặng hoặc truy tặng cho cá nhân liên tục hoàn thành xuất sắc nhiệm vụ, có nhiều sáng tạo trong lao động, xây dựng và </w:t>
      </w:r>
      <w:r w:rsidRPr="00F5544A">
        <w:rPr>
          <w:rFonts w:ascii="Times New Roman" w:hAnsi="Times New Roman" w:cs="Times New Roman"/>
          <w:sz w:val="27"/>
          <w:szCs w:val="27"/>
        </w:rPr>
        <w:lastRenderedPageBreak/>
        <w:t>bảo vệ Tổ quốc, gương mẫu chấp hành tốt chủ trương của Đảng, chính sách, pháp luật của Nhà nước, đạt một trong các tiêu chuẩn sau:</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a) Đã được tặng thưởng “Huân chương Lao động” hạng nhì và 05 năm tiếp theo trở lên liên tục lập được thành tích xuất sắc, trong thời gian đó có 04 sáng kiến được ứng dụng mang lại hiệu quả cao, có phạm vi ảnh hưởng và nêu gương trong toàn quốc được bộ, ban, ngành, tỉnh, đoàn thể trung ương công nhận;</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 Lập được thành tích đặc biệt xuất sắc đột xuất trong lao động, học tập, công tác có phạm vi ảnh hưởng và nêu gương trong toàn quốc được bộ, ban, ngành, tỉnh, đoàn thể trung ương công nhận hoặc lập được thành tích đặc biệt xuất sắc đột xuất, được giải thưởng cao ở khu vực hoặc thế giới;</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c) Có phát minh, sáng chế được ứng dụng mang lại hiệu quả cao, có phạm vi ảnh hưởng và nêu gương trong toàn quốc được bộ, ban, ngành, tỉnh, đoàn thể trung ương công nhận;</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d) Có công trình khoa học hoặc tác phẩm xuất sắc tiêu biểu cấp nhà nước được bộ, ban, ngành, tỉnh, đoàn thể trung ương công nhận.</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2. Đối với tập thể:</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“Huân chương Lao động” hạng nhất để tặng cho tập thể hoàn thành xuất sắc nhiệm vụ, gương mẫu chấp hành tốt chủ trương của Đảng, chính sách, pháp luật của Nhà nước, nội bộ đoàn kết, đạt một trong các tiêu chuẩn sau:</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a) Lập được thành tích xuất sắc, có phạm vi ảnh hưởng và phổ biến học tập nêu gương toàn quốc được bộ, ban, ngành, tỉnh, đoàn thể trung ương công nhận;</w:t>
      </w:r>
    </w:p>
    <w:p w:rsidR="00CF6C13" w:rsidRPr="00F5544A" w:rsidRDefault="00CF6C13"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 Đã được tặng thưởng “Huân chương Lao động” hạng nhì và 05 năm tiếp theo trở lên liên tục hoàn thành xuất sắc nhiệm vụ, trong thời gian đó có 01 lần được tặng “Cờ thi đua của Chính phủ” và 02 lần được tặng Cờ thi đua của cấp bộ, ban, ngành, tỉnh, đoàn thể trung ương hoặc có 04 lần được tặng Cờ thi đua của cấp bộ, ban, ngành, tỉnh, đoàn thể trung ương. Đối với tập thể không thuộc đối tượng tặng cờ thi đua trong thời gian đó có 03 lần được tặng Bằng khen của cấp bộ, ban, ngành, tỉnh, đoàn thể trung ương.</w:t>
      </w:r>
    </w:p>
    <w:p w:rsidR="006D013D" w:rsidRPr="00F5544A" w:rsidRDefault="006D013D"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Điều 2</w:t>
      </w:r>
      <w:r w:rsidR="00543872" w:rsidRPr="00F5544A">
        <w:rPr>
          <w:rFonts w:ascii="Times New Roman" w:hAnsi="Times New Roman" w:cs="Times New Roman"/>
          <w:b/>
          <w:sz w:val="27"/>
          <w:szCs w:val="27"/>
        </w:rPr>
        <w:t>2</w:t>
      </w:r>
      <w:r w:rsidRPr="00F5544A">
        <w:rPr>
          <w:rFonts w:ascii="Times New Roman" w:hAnsi="Times New Roman" w:cs="Times New Roman"/>
          <w:b/>
          <w:sz w:val="27"/>
          <w:szCs w:val="27"/>
        </w:rPr>
        <w:t xml:space="preserve">. Tiêu chuẩn Huân chương Lao động hạng nhì </w:t>
      </w:r>
    </w:p>
    <w:p w:rsidR="006D013D" w:rsidRPr="00F5544A" w:rsidRDefault="006D013D"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Đối với cá nhân: </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“Huân chương Lao động” hạng nhất nhì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 xml:space="preserve">a) Đã được tặng thưởng “Huân chương Lao động” hạng ba và 05 năm tiếp theo trở lên liên tục lập được thành tích xuất sắc, trong thời gian đó có 04 (hay 3) </w:t>
      </w:r>
      <w:r w:rsidRPr="00F5544A">
        <w:rPr>
          <w:rFonts w:ascii="Times New Roman" w:hAnsi="Times New Roman" w:cs="Times New Roman"/>
          <w:sz w:val="27"/>
          <w:szCs w:val="27"/>
        </w:rPr>
        <w:lastRenderedPageBreak/>
        <w:t>sáng kiến được ứng dụng mang lại hiệu quả cao, có phạm vi ảnh hưởng và nêu gương trong toàn quốc được bộ, ban, ngành, tỉnh, đoàn thể trung ương công nhận;</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 Lập được thành tích đặc biệt xuất sắc đột xuất trong lao động, học tập, công tác có phạm vi ảnh hưởng và nêu gương trong toàn quốc được bộ, ban, ngành, tỉnh, đoàn thể trung ương công nhận hoặc lập được thành tích đặc biệt xuất sắc đột xuất, được giải thưởng cao ở khu vực hoặc thế giới;</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c) Có phát minh, sáng chế được ứng dụng mang lại hiệu quả cao, có phạm vi ảnh hưởng và nêu gương trong toàn quốc được bộ, ban, ngành, tỉnh, đoàn thể trung ương công nhận;</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d) Có công trình khoa học hoặc tác phẩm xuất sắc tiêu biểu cấp nhà nước được bộ, ban, ngành, tỉnh, đoàn thể trung ương công nhận.</w:t>
      </w:r>
    </w:p>
    <w:p w:rsidR="006D013D" w:rsidRPr="00F5544A" w:rsidRDefault="006D013D"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Đối với tập thể: </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 xml:space="preserve"> “Huân chương Lao động” hạng nhì để tặng cho tập thể hoàn thành xuất sắc nhiệm vụ, gương mẫu chấp hành tốt chủ trương của Đảng, chính sách, pháp luật của Nhà nước, nội bộ đoàn kết, đạt một trong các tiêu chuẩn sau:</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a) Lập được thành tích xuất sắc, có phạm vi ảnh hưởng và phổ biến học tập nêu gương toàn quốc được bộ, ban, ngành, tỉnh, đoàn thể trung ương công nhận;</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 xml:space="preserve">b) Đã được tặng thưởng “Huân chương Lao động” hạng </w:t>
      </w:r>
      <w:r w:rsidR="00543872" w:rsidRPr="00F5544A">
        <w:rPr>
          <w:rFonts w:ascii="Times New Roman" w:hAnsi="Times New Roman" w:cs="Times New Roman"/>
          <w:sz w:val="27"/>
          <w:szCs w:val="27"/>
        </w:rPr>
        <w:t xml:space="preserve">ba </w:t>
      </w:r>
      <w:r w:rsidRPr="00F5544A">
        <w:rPr>
          <w:rFonts w:ascii="Times New Roman" w:hAnsi="Times New Roman" w:cs="Times New Roman"/>
          <w:sz w:val="27"/>
          <w:szCs w:val="27"/>
        </w:rPr>
        <w:t>và 05 năm tiếp theo trở lên liên tục hoàn thành xuất sắc nhiệm vụ, trong thời gian đó có 01 lần được tặng “Cờ thi đua của Chính phủ” và 02 (hay 1) lần được tặng Cờ thi đua của cấp bộ, ban, ngành, tỉnh, đoàn thể trung ương hoặc có 04 lần được tặng Cờ thi đua của cấp bộ, ban, ngành, tỉnh, đoàn thể trung ương. Đối với tập thể không thuộc đối tượng tặng cờ thi đua trong thời gian đó có 03 lần được tặng Bằng khen của cấp bộ, ban, ngành, tỉnh, đoàn thể trung ương.</w:t>
      </w:r>
    </w:p>
    <w:p w:rsidR="006D013D" w:rsidRPr="00F5544A" w:rsidRDefault="006D013D"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Điều 2</w:t>
      </w:r>
      <w:r w:rsidR="00543872" w:rsidRPr="00F5544A">
        <w:rPr>
          <w:rFonts w:ascii="Times New Roman" w:hAnsi="Times New Roman" w:cs="Times New Roman"/>
          <w:b/>
          <w:sz w:val="27"/>
          <w:szCs w:val="27"/>
        </w:rPr>
        <w:t>3</w:t>
      </w:r>
      <w:r w:rsidRPr="00F5544A">
        <w:rPr>
          <w:rFonts w:ascii="Times New Roman" w:hAnsi="Times New Roman" w:cs="Times New Roman"/>
          <w:b/>
          <w:sz w:val="27"/>
          <w:szCs w:val="27"/>
        </w:rPr>
        <w:t xml:space="preserve">.Tiêu chuẩn Huân chương Lao động hạng ba </w:t>
      </w:r>
    </w:p>
    <w:p w:rsidR="006D013D" w:rsidRPr="00F5544A" w:rsidRDefault="006D013D"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Đối với cá nhân: </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“Huân chương Lao động” hạng ba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a) Đã được tặng thưởng “Bằng khen của Thủ tướng Chính phủ” và 05 năm tiếp theo trở lên liên tục lập được thành tích xuất sắc, trong thời gian đó có 02 sáng kiến được ứng dụng mang lại hiệu quả, có phạm vi ảnh hưởng và nêu gương trong bộ, ban, ngành, tỉnh, đoàn thể trung ương được bộ, ban, ngành, tỉnh, đoàn thể trung ương công nhận;</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 xml:space="preserve">b) Lập được thành tích đặc biệt xuất sắc đột xuất trong lao động, học tập, công tác có phạm vi ảnh hưởng và nêu gương trong lĩnh vực bộ, ban, ngành, tỉnh, </w:t>
      </w:r>
      <w:r w:rsidRPr="00F5544A">
        <w:rPr>
          <w:rFonts w:ascii="Times New Roman" w:hAnsi="Times New Roman" w:cs="Times New Roman"/>
          <w:sz w:val="27"/>
          <w:szCs w:val="27"/>
        </w:rPr>
        <w:lastRenderedPageBreak/>
        <w:t>đoàn thể trung ương được bộ, ban, ngành, tỉnh, đoàn thể trung ương công nhận hoặc lập được thành tích đặc biệt xuất sắc đột xuất được giải thưởng cao ở khu vực hoặc thế giới;</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c) Có phát minh, sáng chế được ứng dụng mang lại hiệu quả cao, có phạm vi ảnh hưởng và nêu gương trong lĩnh vực thuộc bộ, ban, ngành, tỉnh, đoàn thể trung ương được bộ, ban, ngành, tỉnh, đoàn thể trung ương công nhận;</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d) Có công trình khoa học hoặc tác phẩm xuất sắc tiêu biểu trong lĩnh vực thuộc bộ, ban, ngành, tỉnh, đoàn thể trung ương được bộ, ban, ngành, tỉnh, đoàn thể trung ương công nhận.</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 xml:space="preserve">2. Đối với tập thể: </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 xml:space="preserve"> “Huân chương Lao động” hạng ba để tặng cho tập thể hoàn thành xuất sắc nhiệm vụ, gương mẫu chấp hành tốt chủ trương của Đảng, chính sách, pháp luật của Nhà nước, nội bộ đoàn kết, đạt một trong các tiêu chuẩn sau:</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a) Lập được thành tích xuất sắc, có phạm vi ảnh hưởng và nêu gương trong lĩnh vực thuộc bộ, ban, ngành, tỉnh, đoàn thể trung ương được bộ, ban, ngành, tỉnh, đoàn thể trung ương công nhận;</w:t>
      </w:r>
    </w:p>
    <w:p w:rsidR="006D013D" w:rsidRPr="00F5544A" w:rsidRDefault="006D013D"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 Có quá trình xây dựng, phát triển từ 10 năm trở lên, trong thời gian đó đã được tặng “Bằng khen của Thủ tướng Chính phủ” và 05 năm tiếp theo trở lên liên tục hoàn thành xuất sắc nhiệm vụ, trong đó có 02 lần được tặng Cờ thi đua của cấp bộ, ban, ngành, tỉnh, đoàn thể trung ương hoặc có 01 lần được tặng Cờ thi đua của cấp bộ, ban, ngành, tỉnh, đoàn thể trung ương và 01 Bằng khen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543872" w:rsidRPr="00F5544A" w:rsidRDefault="00543872"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Điều 24. Tiêu chuẩn Huân chương Độc lập hạng nhất:</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1. Đối với cá nhân:</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“Huân chương Độc lập” hạng nhất để tặng hoặc truy tặng cho cá nhân lập được thành tích đặc biệt xuất sắc có phạm vi ảnh hưởng và nêu gương trong toàn quốc ở một trong các lĩnh vực chính trị, kinh tế, xã hội, văn học, nghệ thuật, khoa học, công nghệ, quốc phòng, an ninh, ngoại giao hoặc lĩnh vực khác được Nhà nước công nhận..</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2. Đối với tập thể:</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“Huân chương Độc lập” hạng nhất để tặng cho tập thể đạt các tiêu chuẩn sau:</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 xml:space="preserve">a. Đã được tặng thưởng “Huân chương Độc lập” hạng nhì và 10 năm tiếp theo trở lên liên tục hoàn thành xuất sắc nhiệm vụ, trong thời gian đó có 03 lần được tặng “Cờ thi đua của Chính phủ” và 01 lần được tặng “Bằng khen của Thủ tướng </w:t>
      </w:r>
      <w:r w:rsidRPr="00F5544A">
        <w:rPr>
          <w:rFonts w:ascii="Times New Roman" w:hAnsi="Times New Roman" w:cs="Times New Roman"/>
          <w:sz w:val="27"/>
          <w:szCs w:val="27"/>
        </w:rPr>
        <w:lastRenderedPageBreak/>
        <w:t>Chính phủ” hoặc có 03 lần được tặng “Cờ thi đua của Chính phủ” và 02 lần được tặng Cờ thi đua cấp bộ, ban, ngành, tỉnh, đoàn thể trung ương;</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 Nội bộ đoàn kết, tổ chức Đảng, đoàn thể trong sạch, vững mạnh.</w:t>
      </w:r>
    </w:p>
    <w:p w:rsidR="00543872" w:rsidRPr="00F5544A" w:rsidRDefault="00543872" w:rsidP="002933E3">
      <w:pPr>
        <w:pStyle w:val="NormalWeb"/>
        <w:spacing w:before="20" w:beforeAutospacing="0" w:after="20" w:afterAutospacing="0" w:line="288" w:lineRule="auto"/>
        <w:ind w:firstLine="720"/>
        <w:jc w:val="both"/>
        <w:rPr>
          <w:b/>
          <w:sz w:val="27"/>
          <w:szCs w:val="27"/>
        </w:rPr>
      </w:pPr>
      <w:r w:rsidRPr="00F5544A">
        <w:rPr>
          <w:b/>
          <w:sz w:val="27"/>
          <w:szCs w:val="27"/>
        </w:rPr>
        <w:t>Điều 25. Tiêu chuẩn Huân chương Độc lập hạng nhì:</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1. Đối với cá nhân:</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“Huân chương Độc lập” hạng nhì để tặng hoặc truy tặng cho cá nhân lập được nhiều thành tích xuất sắc có phạm vi ảnh hưởng và nêu gương trong toàn quốc ở một trong các lĩnh vực chính trị, kinh tế, xã hội, văn học, nghệ thuật, khoa học, công nghệ, quốc phòng, an ninh, ngoại giao hoặc lĩnh vực khác, được cấp có thẩm quyền công nhận, đề nghị.</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2. Đối với tập thể:</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“Huân chương Độc lập” hạng nhì để tặng cho tập thể đạt các tiêu chuẩn sau:</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a. Đã được tặng thưởng “Huân chương Độc lập”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cấp bộ, ban, ngành, tỉnh đoàn thể trung ương hoặc có 02 lần được tặng “Cờ thi đua của Chính phủ” và 02 lần được tặng Cờ thi đua cấp bộ, ban, ngành, tỉnh, đoàn thể trung ương và 01 lần được tặng Bằng khen cấp bộ, ban, ngành, tỉnh đoàn thể trung ương;</w:t>
      </w:r>
    </w:p>
    <w:p w:rsidR="00543872" w:rsidRPr="00F5544A" w:rsidRDefault="00543872" w:rsidP="002933E3">
      <w:pPr>
        <w:spacing w:before="20" w:after="20" w:line="288" w:lineRule="auto"/>
        <w:ind w:firstLine="540"/>
        <w:jc w:val="both"/>
        <w:rPr>
          <w:rFonts w:ascii="Times New Roman" w:hAnsi="Times New Roman" w:cs="Times New Roman"/>
          <w:sz w:val="27"/>
          <w:szCs w:val="27"/>
        </w:rPr>
      </w:pPr>
      <w:r w:rsidRPr="00F5544A">
        <w:rPr>
          <w:rFonts w:ascii="Times New Roman" w:hAnsi="Times New Roman" w:cs="Times New Roman"/>
          <w:sz w:val="27"/>
          <w:szCs w:val="27"/>
        </w:rPr>
        <w:t>b. Nội bộ đoàn kết, tổ chức Đảng, đoàn thể trong sạch, vững mạnh.</w:t>
      </w:r>
    </w:p>
    <w:p w:rsidR="00543872" w:rsidRPr="00F5544A" w:rsidRDefault="00543872" w:rsidP="002933E3">
      <w:pPr>
        <w:pStyle w:val="NormalWeb"/>
        <w:spacing w:before="20" w:beforeAutospacing="0" w:after="20" w:afterAutospacing="0" w:line="288" w:lineRule="auto"/>
        <w:ind w:firstLine="720"/>
        <w:jc w:val="both"/>
        <w:rPr>
          <w:b/>
          <w:sz w:val="27"/>
          <w:szCs w:val="27"/>
        </w:rPr>
      </w:pPr>
      <w:r w:rsidRPr="00F5544A">
        <w:rPr>
          <w:b/>
          <w:sz w:val="27"/>
          <w:szCs w:val="27"/>
        </w:rPr>
        <w:t>Điều 26. Tiêu chuẩn Huân chương Độc lập hạng ba:</w:t>
      </w:r>
    </w:p>
    <w:p w:rsidR="00543872" w:rsidRPr="00F5544A" w:rsidRDefault="00543872"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 Đối với cá nhân:</w:t>
      </w:r>
    </w:p>
    <w:p w:rsidR="00543872" w:rsidRPr="00F5544A" w:rsidRDefault="00543872"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“Huân chương Độc lập” hạng ba để tặng hoặc truy tặng cho cá nhân l</w:t>
      </w:r>
      <w:r w:rsidRPr="00F5544A">
        <w:rPr>
          <w:rFonts w:ascii="Times New Roman" w:hAnsi="Times New Roman" w:cs="Times New Roman"/>
          <w:sz w:val="27"/>
          <w:szCs w:val="27"/>
          <w:lang w:val="vi-VN" w:eastAsia="vi-VN"/>
        </w:rPr>
        <w:t>ập được thành tích x</w:t>
      </w:r>
      <w:r w:rsidRPr="00F5544A">
        <w:rPr>
          <w:rFonts w:ascii="Times New Roman" w:hAnsi="Times New Roman" w:cs="Times New Roman"/>
          <w:sz w:val="27"/>
          <w:szCs w:val="27"/>
        </w:rPr>
        <w:t>u</w:t>
      </w:r>
      <w:r w:rsidRPr="00F5544A">
        <w:rPr>
          <w:rFonts w:ascii="Times New Roman" w:hAnsi="Times New Roman" w:cs="Times New Roman"/>
          <w:sz w:val="27"/>
          <w:szCs w:val="27"/>
          <w:lang w:val="vi-VN" w:eastAsia="vi-VN"/>
        </w:rPr>
        <w:t xml:space="preserve">ất sắc có phạm vi ảnh hưởng và nêu gương trong toàn quốc ở một trong các lĩnh vực chính trị, kinh tế, xã hội, </w:t>
      </w:r>
      <w:r w:rsidRPr="00F5544A">
        <w:rPr>
          <w:rFonts w:ascii="Times New Roman" w:hAnsi="Times New Roman" w:cs="Times New Roman"/>
          <w:sz w:val="27"/>
          <w:szCs w:val="27"/>
          <w:shd w:val="solid" w:color="FFFFFF" w:fill="auto"/>
          <w:lang w:val="vi-VN" w:eastAsia="vi-VN"/>
        </w:rPr>
        <w:t>văn</w:t>
      </w:r>
      <w:r w:rsidRPr="00F5544A">
        <w:rPr>
          <w:rFonts w:ascii="Times New Roman" w:hAnsi="Times New Roman" w:cs="Times New Roman"/>
          <w:sz w:val="27"/>
          <w:szCs w:val="27"/>
          <w:lang w:val="vi-VN" w:eastAsia="vi-VN"/>
        </w:rPr>
        <w:t xml:space="preserve"> học, nghệ thuật, khoa học, công nghệ, quốc phòng, an ninh, ngoại giao hoặc lĩnh vực khác được cấp có thẩm quyền công nhận, đề nghị.</w:t>
      </w:r>
    </w:p>
    <w:p w:rsidR="00543872" w:rsidRPr="00F5544A" w:rsidRDefault="00543872" w:rsidP="002933E3">
      <w:pPr>
        <w:pStyle w:val="NormalWeb"/>
        <w:spacing w:before="20" w:beforeAutospacing="0" w:after="20" w:afterAutospacing="0" w:line="288" w:lineRule="auto"/>
        <w:ind w:firstLine="720"/>
        <w:jc w:val="both"/>
        <w:rPr>
          <w:sz w:val="27"/>
          <w:szCs w:val="27"/>
        </w:rPr>
      </w:pPr>
      <w:r w:rsidRPr="00F5544A">
        <w:rPr>
          <w:sz w:val="27"/>
          <w:szCs w:val="27"/>
        </w:rPr>
        <w:t>2. Đối với tập thể:</w:t>
      </w:r>
    </w:p>
    <w:p w:rsidR="00543872" w:rsidRPr="00F5544A" w:rsidRDefault="00543872" w:rsidP="002933E3">
      <w:pPr>
        <w:pStyle w:val="NormalWeb"/>
        <w:spacing w:before="20" w:beforeAutospacing="0" w:after="20" w:afterAutospacing="0" w:line="288" w:lineRule="auto"/>
        <w:ind w:firstLine="720"/>
        <w:jc w:val="both"/>
        <w:rPr>
          <w:sz w:val="27"/>
          <w:szCs w:val="27"/>
        </w:rPr>
      </w:pPr>
      <w:r w:rsidRPr="00F5544A">
        <w:rPr>
          <w:sz w:val="27"/>
          <w:szCs w:val="27"/>
        </w:rPr>
        <w:t xml:space="preserve"> “Huân chương Độc lập” hạng ba để tặng cho tập thể đạt các tiêu chuẩn sau:</w:t>
      </w:r>
    </w:p>
    <w:p w:rsidR="00543872" w:rsidRPr="00F5544A" w:rsidRDefault="00543872" w:rsidP="002933E3">
      <w:pPr>
        <w:pStyle w:val="NormalWeb"/>
        <w:spacing w:before="20" w:beforeAutospacing="0" w:after="20" w:afterAutospacing="0" w:line="288" w:lineRule="auto"/>
        <w:ind w:firstLine="720"/>
        <w:jc w:val="both"/>
        <w:rPr>
          <w:sz w:val="27"/>
          <w:szCs w:val="27"/>
        </w:rPr>
      </w:pPr>
      <w:r w:rsidRPr="00F5544A">
        <w:rPr>
          <w:sz w:val="27"/>
          <w:szCs w:val="27"/>
        </w:rPr>
        <w:t>a. Đã được tặng thưởng “Huân chương Lao động” hạng nhất, 10 năm tiếp theo trở lên liên tục hoàn thành xuất sắc nhiệm vụ, trong thời gian đó có 02 lần được tặng “Cờ thi đua của Chính phủ” và 01 lần được tặng “Bằng khen của Thủ tướng Chính phủ” hoặc có 02 lần được tặng “Cờ thi đua của Chính phủ” và 02 lần được tặng Cờ thi đua cấp bộ, ban, ngành, tỉnh, đoàn thể trung ương;</w:t>
      </w:r>
    </w:p>
    <w:p w:rsidR="00543872" w:rsidRPr="00F5544A" w:rsidRDefault="00543872" w:rsidP="002933E3">
      <w:pPr>
        <w:pStyle w:val="NormalWeb"/>
        <w:spacing w:before="20" w:beforeAutospacing="0" w:after="20" w:afterAutospacing="0" w:line="288" w:lineRule="auto"/>
        <w:ind w:firstLine="720"/>
        <w:jc w:val="both"/>
        <w:rPr>
          <w:sz w:val="27"/>
          <w:szCs w:val="27"/>
        </w:rPr>
      </w:pPr>
      <w:r w:rsidRPr="00F5544A">
        <w:rPr>
          <w:sz w:val="27"/>
          <w:szCs w:val="27"/>
        </w:rPr>
        <w:t>b. Nội bộ đoàn kết, tổ chức Đảng, đoàn thể trong sạch, vững mạnh;</w:t>
      </w:r>
    </w:p>
    <w:p w:rsidR="00543872" w:rsidRPr="00F5544A" w:rsidRDefault="00543872" w:rsidP="002933E3">
      <w:pPr>
        <w:pStyle w:val="NormalWeb"/>
        <w:spacing w:before="20" w:beforeAutospacing="0" w:after="20" w:afterAutospacing="0" w:line="288" w:lineRule="auto"/>
        <w:ind w:firstLine="720"/>
        <w:jc w:val="both"/>
        <w:rPr>
          <w:sz w:val="27"/>
          <w:szCs w:val="27"/>
        </w:rPr>
      </w:pPr>
      <w:r w:rsidRPr="00F5544A">
        <w:rPr>
          <w:sz w:val="27"/>
          <w:szCs w:val="27"/>
        </w:rPr>
        <w:t>c. Có quá trình xây dựng và phát triển từ 30 năm trở lên.</w:t>
      </w:r>
    </w:p>
    <w:p w:rsidR="00EF6698" w:rsidRPr="00F5544A" w:rsidRDefault="00C904C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b/>
          <w:sz w:val="27"/>
          <w:szCs w:val="27"/>
        </w:rPr>
        <w:t xml:space="preserve">Điều </w:t>
      </w:r>
      <w:r w:rsidR="00931486" w:rsidRPr="00F5544A">
        <w:rPr>
          <w:rFonts w:ascii="Times New Roman" w:hAnsi="Times New Roman" w:cs="Times New Roman"/>
          <w:b/>
          <w:sz w:val="27"/>
          <w:szCs w:val="27"/>
        </w:rPr>
        <w:t>2</w:t>
      </w:r>
      <w:r w:rsidR="003B013F" w:rsidRPr="00F5544A">
        <w:rPr>
          <w:rFonts w:ascii="Times New Roman" w:hAnsi="Times New Roman" w:cs="Times New Roman"/>
          <w:b/>
          <w:sz w:val="27"/>
          <w:szCs w:val="27"/>
        </w:rPr>
        <w:t>7</w:t>
      </w:r>
      <w:r w:rsidRPr="00F5544A">
        <w:rPr>
          <w:rFonts w:ascii="Times New Roman" w:hAnsi="Times New Roman" w:cs="Times New Roman"/>
          <w:b/>
          <w:sz w:val="27"/>
          <w:szCs w:val="27"/>
        </w:rPr>
        <w:t xml:space="preserve">. </w:t>
      </w:r>
      <w:r w:rsidR="00DE12E9" w:rsidRPr="00F5544A">
        <w:rPr>
          <w:rFonts w:ascii="Times New Roman" w:hAnsi="Times New Roman" w:cs="Times New Roman"/>
          <w:b/>
          <w:sz w:val="27"/>
          <w:szCs w:val="27"/>
        </w:rPr>
        <w:t xml:space="preserve">Tiêu chuẩn </w:t>
      </w:r>
      <w:r w:rsidRPr="00F5544A">
        <w:rPr>
          <w:rFonts w:ascii="Times New Roman" w:hAnsi="Times New Roman" w:cs="Times New Roman"/>
          <w:b/>
          <w:sz w:val="27"/>
          <w:szCs w:val="27"/>
        </w:rPr>
        <w:t>Danh hiệu “Anh hùng lao động”</w:t>
      </w:r>
      <w:r w:rsidR="00EF6698" w:rsidRPr="00F5544A">
        <w:rPr>
          <w:rFonts w:ascii="Times New Roman" w:hAnsi="Times New Roman" w:cs="Times New Roman"/>
          <w:b/>
          <w:sz w:val="27"/>
          <w:szCs w:val="27"/>
        </w:rPr>
        <w:t xml:space="preserve">: </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lastRenderedPageBreak/>
        <w:t>1. Đối với cá nhân:</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Danh hiệu “Anh hùng Lao động” để tặng hoặc truy tặng cho cá nhân đạt các tiêu chuẩn sau:</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a) Tuyệt đối trung thành với Tổ quốc Việt Nam xã hội chủ nghĩa, có tinh thần lao động sáng tạo, đạt năng suất lao động, chất lượng và hiệu quả, lập được thành tích đặc biệt xuất sắc vì mục tiêu dân giàu, nước mạnh, dân chủ, công bằng, văn minh;</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b) Đóng góp quan trọng vào sự phát triển của đơn vị, địa phương, ngành và đất nước trong thời gian từ 10 năm trở lên, được tập thể suy tôn;</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c) Có nhiều thành tích trong công tác nghiên cứu và ứng dụng tiến bộ khoa học, kỹ thuật, công nghệ mới, có sáng kiến, giải pháp, công trình nghiên cứu khoa học, tác phẩm văn học, nghệ thuật có giá trị đặc biệt mang lại hiệu quả cao trong phạm vi toàn quốc;</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d) Có công lớn trong việc bồi dưỡng, đào tạo cho đồng nghiệp và thế hệ trẻ, trong việc hướng dẫn kỹ thuật, chuyển giao công nghệ, kinh nghiệm sản xuất, kinh doanh;</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đ) Chấp hành nghiêm chỉnh chủ trương, chính sách của Đảng và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637F7B" w:rsidRPr="00F5544A" w:rsidRDefault="00637F7B" w:rsidP="002933E3">
      <w:pPr>
        <w:pStyle w:val="NormalWeb"/>
        <w:spacing w:before="20" w:beforeAutospacing="0" w:after="20" w:afterAutospacing="0" w:line="288" w:lineRule="auto"/>
        <w:ind w:firstLine="720"/>
        <w:jc w:val="both"/>
        <w:rPr>
          <w:sz w:val="27"/>
          <w:szCs w:val="27"/>
        </w:rPr>
      </w:pPr>
      <w:r w:rsidRPr="00F5544A">
        <w:rPr>
          <w:sz w:val="27"/>
          <w:szCs w:val="27"/>
        </w:rPr>
        <w:t>2. Đối với tập thể:</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Danh hiệu “Anh hùng Lao động” để tặng cho tập thể đạt các tiêu chuẩn sau:</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a) Có thành tích đặc biệt xuất sắc trong lao động sáng tạo vì mục tiêu dân giàu, nước mạnh, dân chủ, công bằng, văn minh, trung thành với Tổ quốc Việt Nam xã hội chủ nghĩa;</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b) Là tập thể tiêu biểu dẫn đầu toàn quốc về năng suất, chất lượng, hiệu quả, đóng góp vào sự phát triển kinh tế - xã hội của địa phương, ngành và đất nước trong thời gian từ 10 năm trở lên;</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c) Dẫn đầu toàn quốc trong việc đổi mới công nghệ, có nhiều thành tích trong việc ứng dụng tiến bộ khoa học, kỹ thuật, trong phong trào phát huy sáng kiến, cải tiến kỹ thuật và bảo vệ môi trường sinh thái;</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lastRenderedPageBreak/>
        <w:t>đ) Dẫn đầu trong việc triển khai và thực hiện tốt chủ trương, chính sách của Đảng, pháp luật của Nhà nước, bảo đảm tốt quyền lợi của người lao động, quản lý tốt nguồn vốn, tài sản, bảo đảm tuyệt đối an toàn về người và tài sản;</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e) Tích cực tham gia các phong trào ở địa phương; là tấm gương mẫu mực về mọi mặt được nhân dân địa phương ca ngợi; tập thể đoàn kết, nhất trí; tổ chức Đảng, đoàn thể trong sạch, vững mạnh.</w:t>
      </w:r>
    </w:p>
    <w:p w:rsidR="00637F7B" w:rsidRPr="00F5544A" w:rsidRDefault="00637F7B" w:rsidP="002933E3">
      <w:pPr>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Danh hiệu “Anh hùng Lao động” 5 năm xét một lần, trừ trường hợp có thành tích đặc biệt xuất sắc đột xuất.”</w:t>
      </w:r>
    </w:p>
    <w:p w:rsidR="00443FD1" w:rsidRPr="00A879FB" w:rsidRDefault="00C904C6" w:rsidP="002933E3">
      <w:pPr>
        <w:spacing w:before="20" w:after="20" w:line="288" w:lineRule="auto"/>
        <w:ind w:firstLine="720"/>
        <w:jc w:val="both"/>
        <w:rPr>
          <w:rFonts w:ascii="Times New Roman Bold" w:hAnsi="Times New Roman Bold" w:cs="Times New Roman"/>
          <w:b/>
          <w:spacing w:val="-6"/>
          <w:sz w:val="27"/>
          <w:szCs w:val="27"/>
        </w:rPr>
      </w:pPr>
      <w:r w:rsidRPr="00A879FB">
        <w:rPr>
          <w:rFonts w:ascii="Times New Roman Bold" w:hAnsi="Times New Roman Bold" w:cs="Times New Roman"/>
          <w:b/>
          <w:spacing w:val="-6"/>
          <w:sz w:val="27"/>
          <w:szCs w:val="27"/>
        </w:rPr>
        <w:t xml:space="preserve">Điều </w:t>
      </w:r>
      <w:r w:rsidR="00931486" w:rsidRPr="00A879FB">
        <w:rPr>
          <w:rFonts w:ascii="Times New Roman Bold" w:hAnsi="Times New Roman Bold" w:cs="Times New Roman"/>
          <w:b/>
          <w:spacing w:val="-6"/>
          <w:sz w:val="27"/>
          <w:szCs w:val="27"/>
        </w:rPr>
        <w:t>2</w:t>
      </w:r>
      <w:r w:rsidR="003B013F" w:rsidRPr="00A879FB">
        <w:rPr>
          <w:rFonts w:ascii="Times New Roman Bold" w:hAnsi="Times New Roman Bold" w:cs="Times New Roman"/>
          <w:b/>
          <w:spacing w:val="-6"/>
          <w:sz w:val="27"/>
          <w:szCs w:val="27"/>
        </w:rPr>
        <w:t>8</w:t>
      </w:r>
      <w:r w:rsidRPr="00A879FB">
        <w:rPr>
          <w:rFonts w:ascii="Times New Roman Bold" w:hAnsi="Times New Roman Bold" w:cs="Times New Roman"/>
          <w:b/>
          <w:spacing w:val="-6"/>
          <w:sz w:val="27"/>
          <w:szCs w:val="27"/>
        </w:rPr>
        <w:t xml:space="preserve">. </w:t>
      </w:r>
      <w:r w:rsidR="00DE12E9" w:rsidRPr="00A879FB">
        <w:rPr>
          <w:rFonts w:ascii="Times New Roman Bold" w:hAnsi="Times New Roman Bold" w:cs="Times New Roman"/>
          <w:b/>
          <w:spacing w:val="-6"/>
          <w:sz w:val="27"/>
          <w:szCs w:val="27"/>
        </w:rPr>
        <w:t xml:space="preserve">Tiêu chuẩn </w:t>
      </w:r>
      <w:r w:rsidRPr="00A879FB">
        <w:rPr>
          <w:rFonts w:ascii="Times New Roman Bold" w:hAnsi="Times New Roman Bold" w:cs="Times New Roman"/>
          <w:b/>
          <w:spacing w:val="-6"/>
          <w:sz w:val="27"/>
          <w:szCs w:val="27"/>
        </w:rPr>
        <w:t>Danh hiệu “</w:t>
      </w:r>
      <w:r w:rsidR="001D2F15" w:rsidRPr="00A879FB">
        <w:rPr>
          <w:rFonts w:ascii="Times New Roman Bold" w:hAnsi="Times New Roman Bold" w:cs="Times New Roman"/>
          <w:b/>
          <w:spacing w:val="-6"/>
          <w:sz w:val="27"/>
          <w:szCs w:val="27"/>
        </w:rPr>
        <w:t>Nhà giáo Nhân dân</w:t>
      </w:r>
      <w:r w:rsidRPr="00A879FB">
        <w:rPr>
          <w:rFonts w:ascii="Times New Roman Bold" w:hAnsi="Times New Roman Bold" w:cs="Times New Roman"/>
          <w:b/>
          <w:spacing w:val="-6"/>
          <w:sz w:val="27"/>
          <w:szCs w:val="27"/>
        </w:rPr>
        <w:t>” và “</w:t>
      </w:r>
      <w:r w:rsidR="001D2F15" w:rsidRPr="00A879FB">
        <w:rPr>
          <w:rFonts w:ascii="Times New Roman Bold" w:hAnsi="Times New Roman Bold" w:cs="Times New Roman"/>
          <w:b/>
          <w:spacing w:val="-6"/>
          <w:sz w:val="27"/>
          <w:szCs w:val="27"/>
        </w:rPr>
        <w:t>Nhà giáo Ưu tú</w:t>
      </w:r>
      <w:r w:rsidRPr="00A879FB">
        <w:rPr>
          <w:rFonts w:ascii="Times New Roman Bold" w:hAnsi="Times New Roman Bold" w:cs="Times New Roman"/>
          <w:b/>
          <w:spacing w:val="-6"/>
          <w:sz w:val="27"/>
          <w:szCs w:val="27"/>
        </w:rPr>
        <w:t xml:space="preserve">” </w:t>
      </w:r>
    </w:p>
    <w:p w:rsidR="00EF615C"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 Đối tượng, tiêu chuẩn danh hiệu “</w:t>
      </w:r>
      <w:r w:rsidR="001D2F15" w:rsidRPr="00F5544A">
        <w:rPr>
          <w:rFonts w:ascii="Times New Roman" w:hAnsi="Times New Roman" w:cs="Times New Roman"/>
          <w:sz w:val="27"/>
          <w:szCs w:val="27"/>
        </w:rPr>
        <w:t>Nhà giáo Nhân dân</w:t>
      </w:r>
      <w:r w:rsidRPr="00F5544A">
        <w:rPr>
          <w:rFonts w:ascii="Times New Roman" w:hAnsi="Times New Roman" w:cs="Times New Roman"/>
          <w:sz w:val="27"/>
          <w:szCs w:val="27"/>
        </w:rPr>
        <w:t>” và “</w:t>
      </w:r>
      <w:r w:rsidR="001D2F15" w:rsidRPr="00F5544A">
        <w:rPr>
          <w:rFonts w:ascii="Times New Roman" w:hAnsi="Times New Roman" w:cs="Times New Roman"/>
          <w:sz w:val="27"/>
          <w:szCs w:val="27"/>
        </w:rPr>
        <w:t>Nhà giáo Ưu tú</w:t>
      </w:r>
      <w:r w:rsidRPr="00F5544A">
        <w:rPr>
          <w:rFonts w:ascii="Times New Roman" w:hAnsi="Times New Roman" w:cs="Times New Roman"/>
          <w:sz w:val="27"/>
          <w:szCs w:val="27"/>
        </w:rPr>
        <w:t xml:space="preserve">” được thực hiện theo </w:t>
      </w:r>
      <w:r w:rsidR="000E0E36" w:rsidRPr="00F5544A">
        <w:rPr>
          <w:rFonts w:ascii="Times New Roman" w:hAnsi="Times New Roman" w:cs="Times New Roman"/>
          <w:sz w:val="27"/>
          <w:szCs w:val="27"/>
        </w:rPr>
        <w:t xml:space="preserve">Quy định của Chính phủ </w:t>
      </w:r>
      <w:bookmarkStart w:id="1" w:name="loai_1_name"/>
      <w:r w:rsidR="00AF7C8C" w:rsidRPr="00F5544A">
        <w:rPr>
          <w:rFonts w:ascii="Times New Roman" w:hAnsi="Times New Roman" w:cs="Times New Roman"/>
          <w:sz w:val="27"/>
          <w:szCs w:val="27"/>
        </w:rPr>
        <w:t>về xét tặng danh hiệu “</w:t>
      </w:r>
      <w:r w:rsidR="001D2F15" w:rsidRPr="00F5544A">
        <w:rPr>
          <w:rFonts w:ascii="Times New Roman" w:hAnsi="Times New Roman" w:cs="Times New Roman"/>
          <w:sz w:val="27"/>
          <w:szCs w:val="27"/>
        </w:rPr>
        <w:t>Nhà giáo Nhân dân</w:t>
      </w:r>
      <w:r w:rsidR="00AF7C8C" w:rsidRPr="00F5544A">
        <w:rPr>
          <w:rFonts w:ascii="Times New Roman" w:hAnsi="Times New Roman" w:cs="Times New Roman"/>
          <w:sz w:val="27"/>
          <w:szCs w:val="27"/>
        </w:rPr>
        <w:t>”, “</w:t>
      </w:r>
      <w:r w:rsidR="001D2F15" w:rsidRPr="00F5544A">
        <w:rPr>
          <w:rFonts w:ascii="Times New Roman" w:hAnsi="Times New Roman" w:cs="Times New Roman"/>
          <w:sz w:val="27"/>
          <w:szCs w:val="27"/>
        </w:rPr>
        <w:t>Nhà giáo Ưu tú</w:t>
      </w:r>
      <w:r w:rsidR="00AF7C8C" w:rsidRPr="00F5544A">
        <w:rPr>
          <w:rFonts w:ascii="Times New Roman" w:hAnsi="Times New Roman" w:cs="Times New Roman"/>
          <w:sz w:val="27"/>
          <w:szCs w:val="27"/>
        </w:rPr>
        <w:t>”.</w:t>
      </w:r>
      <w:bookmarkEnd w:id="1"/>
    </w:p>
    <w:p w:rsidR="00D31B67"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2. Danh hiệu “</w:t>
      </w:r>
      <w:r w:rsidR="001D2F15" w:rsidRPr="00F5544A">
        <w:rPr>
          <w:rFonts w:ascii="Times New Roman" w:hAnsi="Times New Roman" w:cs="Times New Roman"/>
          <w:sz w:val="27"/>
          <w:szCs w:val="27"/>
        </w:rPr>
        <w:t>Nhà giáo Nhân dân</w:t>
      </w:r>
      <w:r w:rsidRPr="00F5544A">
        <w:rPr>
          <w:rFonts w:ascii="Times New Roman" w:hAnsi="Times New Roman" w:cs="Times New Roman"/>
          <w:sz w:val="27"/>
          <w:szCs w:val="27"/>
        </w:rPr>
        <w:t>”, “</w:t>
      </w:r>
      <w:r w:rsidR="001D2F15" w:rsidRPr="00F5544A">
        <w:rPr>
          <w:rFonts w:ascii="Times New Roman" w:hAnsi="Times New Roman" w:cs="Times New Roman"/>
          <w:sz w:val="27"/>
          <w:szCs w:val="27"/>
        </w:rPr>
        <w:t>Nhà giáo Ưu tú</w:t>
      </w:r>
      <w:r w:rsidRPr="00F5544A">
        <w:rPr>
          <w:rFonts w:ascii="Times New Roman" w:hAnsi="Times New Roman" w:cs="Times New Roman"/>
          <w:sz w:val="27"/>
          <w:szCs w:val="27"/>
        </w:rPr>
        <w:t xml:space="preserve">” được xét và công bố 3 năm một lần vào dịp kỷ niệm ngày Nhà giáo Việt Nam 20 tháng 11. </w:t>
      </w:r>
    </w:p>
    <w:p w:rsidR="00E024E8" w:rsidRPr="00F5544A" w:rsidRDefault="00E024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b/>
          <w:bCs/>
          <w:sz w:val="27"/>
          <w:szCs w:val="27"/>
          <w:lang w:val="vi-VN"/>
        </w:rPr>
        <w:t xml:space="preserve">Điều </w:t>
      </w:r>
      <w:r w:rsidRPr="00F5544A">
        <w:rPr>
          <w:rFonts w:ascii="Times New Roman" w:eastAsia="Times New Roman" w:hAnsi="Times New Roman" w:cs="Times New Roman"/>
          <w:b/>
          <w:bCs/>
          <w:sz w:val="27"/>
          <w:szCs w:val="27"/>
        </w:rPr>
        <w:t>2</w:t>
      </w:r>
      <w:r w:rsidR="003B013F" w:rsidRPr="00F5544A">
        <w:rPr>
          <w:rFonts w:ascii="Times New Roman" w:eastAsia="Times New Roman" w:hAnsi="Times New Roman" w:cs="Times New Roman"/>
          <w:b/>
          <w:bCs/>
          <w:sz w:val="27"/>
          <w:szCs w:val="27"/>
        </w:rPr>
        <w:t>9</w:t>
      </w:r>
      <w:r w:rsidRPr="00F5544A">
        <w:rPr>
          <w:rFonts w:ascii="Times New Roman" w:eastAsia="Times New Roman" w:hAnsi="Times New Roman" w:cs="Times New Roman"/>
          <w:b/>
          <w:bCs/>
          <w:sz w:val="27"/>
          <w:szCs w:val="27"/>
          <w:lang w:val="vi-VN"/>
        </w:rPr>
        <w:t xml:space="preserve">. </w:t>
      </w:r>
      <w:r w:rsidRPr="00F5544A">
        <w:rPr>
          <w:rFonts w:ascii="Times New Roman" w:hAnsi="Times New Roman" w:cs="Times New Roman"/>
          <w:b/>
          <w:sz w:val="27"/>
          <w:szCs w:val="27"/>
        </w:rPr>
        <w:t xml:space="preserve">Tiêu chuẩn </w:t>
      </w:r>
      <w:r w:rsidRPr="00F5544A">
        <w:rPr>
          <w:rFonts w:ascii="Times New Roman" w:eastAsia="Times New Roman" w:hAnsi="Times New Roman" w:cs="Times New Roman"/>
          <w:b/>
          <w:bCs/>
          <w:sz w:val="27"/>
          <w:szCs w:val="27"/>
          <w:lang w:val="vi-VN"/>
        </w:rPr>
        <w:t>Kỷ niệm chương “Vì sự nghiệp giáo dục”</w:t>
      </w:r>
    </w:p>
    <w:p w:rsidR="00E024E8" w:rsidRPr="00F5544A" w:rsidRDefault="00E024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lang w:val="vi-VN"/>
        </w:rPr>
        <w:t xml:space="preserve">Kỷ niệm chương “Vì sự nghiệp giáo dục” là hình thức khen thưởng của Bộ trưởng Bộ Giáo dục và Đào tạo tặng một lần cho </w:t>
      </w:r>
      <w:r w:rsidRPr="00F5544A">
        <w:rPr>
          <w:rFonts w:ascii="Times New Roman" w:eastAsia="Times New Roman" w:hAnsi="Times New Roman" w:cs="Times New Roman"/>
          <w:sz w:val="27"/>
          <w:szCs w:val="27"/>
        </w:rPr>
        <w:t xml:space="preserve">CCVC </w:t>
      </w:r>
      <w:r w:rsidRPr="00F5544A">
        <w:rPr>
          <w:rFonts w:ascii="Times New Roman" w:eastAsia="Times New Roman" w:hAnsi="Times New Roman" w:cs="Times New Roman"/>
          <w:sz w:val="27"/>
          <w:szCs w:val="27"/>
          <w:lang w:val="vi-VN"/>
        </w:rPr>
        <w:t>đạt một trong các tiêu chuẩn sau:</w:t>
      </w:r>
    </w:p>
    <w:p w:rsidR="00E024E8" w:rsidRPr="00F5544A" w:rsidRDefault="00E024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lang w:val="vi-VN"/>
        </w:rPr>
        <w:t>a. Có thời gian công tác trong ngành Giáo dục đủ 20 năm trở lên, hoàn thành tốt nhiệm vụ được giao;</w:t>
      </w:r>
    </w:p>
    <w:p w:rsidR="00E024E8" w:rsidRPr="00F5544A" w:rsidRDefault="00E024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b</w:t>
      </w:r>
      <w:r w:rsidRPr="00F5544A">
        <w:rPr>
          <w:rFonts w:ascii="Times New Roman" w:eastAsia="Times New Roman" w:hAnsi="Times New Roman" w:cs="Times New Roman"/>
          <w:sz w:val="27"/>
          <w:szCs w:val="27"/>
          <w:lang w:val="vi-VN"/>
        </w:rPr>
        <w:t>. Đang công tác được cử đi học hoặc thực hiện nghĩa vụ quân sự, sau đó tiếp tục nhận công tác trong ngành Giáo dục thì thời gian đi học hoặc thực hiện nghĩa vụ quân sự được tính là thời gian công tác trong ngành Giáo dục để xét tặng Kỷ niệm chương;</w:t>
      </w:r>
    </w:p>
    <w:p w:rsidR="00E024E8" w:rsidRPr="00F5544A" w:rsidRDefault="00E024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c.</w:t>
      </w:r>
      <w:r w:rsidRPr="00F5544A">
        <w:rPr>
          <w:rFonts w:ascii="Times New Roman" w:eastAsia="Times New Roman" w:hAnsi="Times New Roman" w:cs="Times New Roman"/>
          <w:sz w:val="27"/>
          <w:szCs w:val="27"/>
          <w:lang w:val="vi-VN"/>
        </w:rPr>
        <w:t xml:space="preserve"> Có đủ thời gian công tác quy định tại điểm a </w:t>
      </w:r>
      <w:r w:rsidRPr="00F5544A">
        <w:rPr>
          <w:rFonts w:ascii="Times New Roman" w:eastAsia="Times New Roman" w:hAnsi="Times New Roman" w:cs="Times New Roman"/>
          <w:sz w:val="27"/>
          <w:szCs w:val="27"/>
        </w:rPr>
        <w:t>điều</w:t>
      </w:r>
      <w:r w:rsidRPr="00F5544A">
        <w:rPr>
          <w:rFonts w:ascii="Times New Roman" w:eastAsia="Times New Roman" w:hAnsi="Times New Roman" w:cs="Times New Roman"/>
          <w:sz w:val="27"/>
          <w:szCs w:val="27"/>
          <w:lang w:val="vi-VN"/>
        </w:rPr>
        <w:t xml:space="preserve"> này nhưng bị kỷ luật từ mức khiển trách đến dưới mức buộc thôi việc, chỉ được xét tặng Kỷ niệm chương sau 02 năm, tính từ thời điểm có quyết định xóa kỷ luật. Thời gian chịu kỷ luật không được tính để xét tặng Kỷ niệm chương;</w:t>
      </w:r>
    </w:p>
    <w:p w:rsidR="00E024E8" w:rsidRPr="00F5544A" w:rsidRDefault="00E024E8"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d</w:t>
      </w:r>
      <w:r w:rsidRPr="00F5544A">
        <w:rPr>
          <w:rFonts w:ascii="Times New Roman" w:eastAsia="Times New Roman" w:hAnsi="Times New Roman" w:cs="Times New Roman"/>
          <w:sz w:val="27"/>
          <w:szCs w:val="27"/>
          <w:lang w:val="vi-VN"/>
        </w:rPr>
        <w:t>. Cá nhân đã nghỉ theo chế độ bảo hiểm xã hội, hồ sơ đề nghị khen thưởng do cơ quan quản lý cán bộ trước khi nghỉ xem xét, đề nghị khen thưởng; đối với cá nhân đã nghỉ theo chế độ bảo hiểm xã hội, nay đơn vị giải thể hoặc sáp nhập thì đơn vị tiếp nhận nhiệm vụ của đơn vị đó có trách nhiệm tiếp nhận hồ sơ, xem xét, đề nghị khen thưởng.</w:t>
      </w:r>
    </w:p>
    <w:p w:rsidR="00EF6698" w:rsidRPr="00F5544A" w:rsidRDefault="00F72B5C"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b/>
          <w:bCs/>
          <w:sz w:val="27"/>
          <w:szCs w:val="27"/>
        </w:rPr>
        <w:t>Điều 30:</w:t>
      </w:r>
      <w:r w:rsidR="00D31B67" w:rsidRPr="00F5544A">
        <w:rPr>
          <w:rFonts w:ascii="Times New Roman" w:hAnsi="Times New Roman" w:cs="Times New Roman"/>
          <w:b/>
          <w:bCs/>
          <w:sz w:val="27"/>
          <w:szCs w:val="27"/>
        </w:rPr>
        <w:t>Một số lưu ý khi đề nghị xét tặng danh hiệu thi đua, hình thức khen thưởng cấp Nhà nước</w:t>
      </w:r>
      <w:r w:rsidR="00EF6698" w:rsidRPr="00F5544A">
        <w:rPr>
          <w:rFonts w:ascii="Times New Roman" w:hAnsi="Times New Roman" w:cs="Times New Roman"/>
          <w:b/>
          <w:bCs/>
          <w:sz w:val="27"/>
          <w:szCs w:val="27"/>
        </w:rPr>
        <w:t>:</w:t>
      </w:r>
    </w:p>
    <w:p w:rsidR="00EF6698"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 Đối với cá nhân trong một năm chỉ đề nghị một hình thức khen thưởng cấp nhà nước (Bằng khen của Thủ tướng Chính phủ, Huân chương các loại) hoặc danh hiệu “Chiến sỹ thi đua toàn quốc”.</w:t>
      </w:r>
    </w:p>
    <w:p w:rsidR="00D31B67"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Các trường hợp đề nghị tặng thưởng Huân chương có tiêu chuẩn liên quan đến “Bằng khen của Thủ tướng Chính phủ”, thì sau 5 năm được tặng “Bằng khen của Thủ tướng Chính phủ” mới đề nghị xét tặng Huân chương.</w:t>
      </w:r>
    </w:p>
    <w:p w:rsidR="00D31B67" w:rsidRPr="00F5544A" w:rsidRDefault="00D31B67" w:rsidP="002933E3">
      <w:pPr>
        <w:spacing w:before="20" w:after="20" w:line="288" w:lineRule="auto"/>
        <w:ind w:firstLine="720"/>
        <w:jc w:val="both"/>
        <w:rPr>
          <w:rFonts w:ascii="Times New Roman" w:hAnsi="Times New Roman" w:cs="Times New Roman"/>
          <w:sz w:val="27"/>
          <w:szCs w:val="27"/>
        </w:rPr>
      </w:pPr>
    </w:p>
    <w:p w:rsidR="00112313" w:rsidRPr="00F5544A" w:rsidRDefault="00112313" w:rsidP="002933E3">
      <w:pPr>
        <w:spacing w:before="20" w:after="20" w:line="288" w:lineRule="auto"/>
        <w:ind w:firstLine="720"/>
        <w:jc w:val="center"/>
        <w:rPr>
          <w:rFonts w:ascii="Times New Roman" w:hAnsi="Times New Roman" w:cs="Times New Roman"/>
          <w:b/>
          <w:sz w:val="27"/>
          <w:szCs w:val="27"/>
        </w:rPr>
      </w:pPr>
      <w:r w:rsidRPr="00F5544A">
        <w:rPr>
          <w:rFonts w:ascii="Times New Roman" w:hAnsi="Times New Roman" w:cs="Times New Roman"/>
          <w:b/>
          <w:sz w:val="27"/>
          <w:szCs w:val="27"/>
        </w:rPr>
        <w:t>Chương IV</w:t>
      </w:r>
    </w:p>
    <w:p w:rsidR="00596864" w:rsidRPr="00F5544A" w:rsidRDefault="00112313" w:rsidP="002933E3">
      <w:pPr>
        <w:spacing w:before="20" w:after="20" w:line="288" w:lineRule="auto"/>
        <w:jc w:val="center"/>
        <w:rPr>
          <w:rFonts w:ascii="Times New Roman" w:hAnsi="Times New Roman" w:cs="Times New Roman"/>
          <w:b/>
          <w:spacing w:val="-8"/>
          <w:sz w:val="27"/>
          <w:szCs w:val="27"/>
        </w:rPr>
      </w:pPr>
      <w:r w:rsidRPr="00F5544A">
        <w:rPr>
          <w:rFonts w:ascii="Times New Roman" w:hAnsi="Times New Roman" w:cs="Times New Roman"/>
          <w:b/>
          <w:spacing w:val="-8"/>
          <w:sz w:val="27"/>
          <w:szCs w:val="27"/>
        </w:rPr>
        <w:t xml:space="preserve">QUY TRÌNH, THỦ TỤC HỒ SƠ ĐỀ NGHỊ </w:t>
      </w:r>
    </w:p>
    <w:p w:rsidR="00112313" w:rsidRPr="00F5544A" w:rsidRDefault="00112313" w:rsidP="002933E3">
      <w:pPr>
        <w:spacing w:before="20" w:after="20" w:line="288" w:lineRule="auto"/>
        <w:jc w:val="center"/>
        <w:rPr>
          <w:rFonts w:ascii="Times New Roman" w:hAnsi="Times New Roman" w:cs="Times New Roman"/>
          <w:b/>
          <w:spacing w:val="-8"/>
          <w:sz w:val="27"/>
          <w:szCs w:val="27"/>
        </w:rPr>
      </w:pPr>
      <w:r w:rsidRPr="00F5544A">
        <w:rPr>
          <w:rFonts w:ascii="Times New Roman" w:hAnsi="Times New Roman" w:cs="Times New Roman"/>
          <w:b/>
          <w:spacing w:val="-8"/>
          <w:sz w:val="27"/>
          <w:szCs w:val="27"/>
        </w:rPr>
        <w:t>CÁC DANH HIỆU THI ĐUA, HÌNH THỨC KHEN THƯỞNG VÀ PHÂN CẤP TRONG THI ĐUA, KHEN THƯỞNG</w:t>
      </w:r>
    </w:p>
    <w:p w:rsidR="00112313" w:rsidRPr="00F5544A" w:rsidRDefault="00112313"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511166" w:rsidRPr="00F5544A">
        <w:rPr>
          <w:rFonts w:ascii="Times New Roman" w:hAnsi="Times New Roman" w:cs="Times New Roman"/>
          <w:b/>
          <w:sz w:val="27"/>
          <w:szCs w:val="27"/>
        </w:rPr>
        <w:t>3</w:t>
      </w:r>
      <w:r w:rsidR="00F72B5C" w:rsidRPr="00F5544A">
        <w:rPr>
          <w:rFonts w:ascii="Times New Roman" w:hAnsi="Times New Roman" w:cs="Times New Roman"/>
          <w:b/>
          <w:sz w:val="27"/>
          <w:szCs w:val="27"/>
        </w:rPr>
        <w:t>1</w:t>
      </w:r>
      <w:r w:rsidRPr="00F5544A">
        <w:rPr>
          <w:rFonts w:ascii="Times New Roman" w:hAnsi="Times New Roman" w:cs="Times New Roman"/>
          <w:b/>
          <w:sz w:val="27"/>
          <w:szCs w:val="27"/>
        </w:rPr>
        <w:t xml:space="preserve">. Quy trình bình xét, lựa chọn và hồ sơ đề nghị các danh hiệu thi đua, khen thưởng </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Thi đua, khen thưởng thường xuyên </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a) Thời gian tổ chức xét: </w:t>
      </w:r>
    </w:p>
    <w:p w:rsidR="00112313" w:rsidRPr="00F5544A" w:rsidRDefault="00ED12DB"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Trường tổ chức tổng kết năm học, đánh giá phân loại cán bộ, viên chức và người lao động, </w:t>
      </w:r>
      <w:r w:rsidR="00112313" w:rsidRPr="00F5544A">
        <w:rPr>
          <w:rFonts w:ascii="Times New Roman" w:hAnsi="Times New Roman" w:cs="Times New Roman"/>
          <w:sz w:val="27"/>
          <w:szCs w:val="27"/>
        </w:rPr>
        <w:t xml:space="preserve">bình xét các danh hiệu thi đua, </w:t>
      </w:r>
      <w:r w:rsidRPr="00F5544A">
        <w:rPr>
          <w:rFonts w:ascii="Times New Roman" w:hAnsi="Times New Roman" w:cs="Times New Roman"/>
          <w:sz w:val="27"/>
          <w:szCs w:val="27"/>
        </w:rPr>
        <w:t xml:space="preserve">hình thức </w:t>
      </w:r>
      <w:r w:rsidR="00112313" w:rsidRPr="00F5544A">
        <w:rPr>
          <w:rFonts w:ascii="Times New Roman" w:hAnsi="Times New Roman" w:cs="Times New Roman"/>
          <w:sz w:val="27"/>
          <w:szCs w:val="27"/>
        </w:rPr>
        <w:t>khen thưởng</w:t>
      </w:r>
      <w:r w:rsidR="00622299" w:rsidRPr="00F5544A">
        <w:rPr>
          <w:rFonts w:ascii="Times New Roman" w:hAnsi="Times New Roman" w:cs="Times New Roman"/>
          <w:sz w:val="27"/>
          <w:szCs w:val="27"/>
        </w:rPr>
        <w:t>trước ngày 31 tháng 7 hàng năm.</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b) Quy trình xét </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Các danh hiệu thi đua và hình thức khen thưởng theo luật định, gồm </w:t>
      </w:r>
      <w:r w:rsidR="00E024E8" w:rsidRPr="00F5544A">
        <w:rPr>
          <w:rFonts w:ascii="Times New Roman" w:hAnsi="Times New Roman" w:cs="Times New Roman"/>
          <w:sz w:val="27"/>
          <w:szCs w:val="27"/>
        </w:rPr>
        <w:t>5</w:t>
      </w:r>
      <w:r w:rsidRPr="00F5544A">
        <w:rPr>
          <w:rFonts w:ascii="Times New Roman" w:hAnsi="Times New Roman" w:cs="Times New Roman"/>
          <w:sz w:val="27"/>
          <w:szCs w:val="27"/>
        </w:rPr>
        <w:t xml:space="preserve"> bước: </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Bước 1. Nhà trường ban hành kế hoạch tổng kết đánh giá, phân loại cán bộ, viên chức và bình xét các danh hiệu thi đua khen thưởng năm học.</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Bước 2. Căn cứ quy chế đánh giá cán bộ, viên chức, tiêu chuẩn xét thi đua năm học, tập thể, cá nhân kê khai báo cáo tự đánh giá, báo cáo thành tích đề nghị các hình thức thi đua, khen thưởng, kê khai sáng kiến theo mẫu. Các đơn vị tổ chức họp đánh giá, phân loại cán bộ, viên chức và người lao động, xét các danh hiệu thi đua</w:t>
      </w:r>
      <w:r w:rsidR="00ED12DB" w:rsidRPr="00F5544A">
        <w:rPr>
          <w:rFonts w:ascii="Times New Roman" w:hAnsi="Times New Roman" w:cs="Times New Roman"/>
          <w:sz w:val="27"/>
          <w:szCs w:val="27"/>
        </w:rPr>
        <w:t>, hình thức</w:t>
      </w:r>
      <w:r w:rsidRPr="00F5544A">
        <w:rPr>
          <w:rFonts w:ascii="Times New Roman" w:hAnsi="Times New Roman" w:cs="Times New Roman"/>
          <w:sz w:val="27"/>
          <w:szCs w:val="27"/>
        </w:rPr>
        <w:t xml:space="preserve"> khen thưởng và nộp hồ sơ về </w:t>
      </w:r>
      <w:r w:rsidR="00ED12DB" w:rsidRPr="00F5544A">
        <w:rPr>
          <w:rFonts w:ascii="Times New Roman" w:hAnsi="Times New Roman" w:cs="Times New Roman"/>
          <w:sz w:val="27"/>
          <w:szCs w:val="27"/>
        </w:rPr>
        <w:t>Tổ thư ký Hội đồng Đánh giá, phân loại cán bộ, viên chức, Hội đồng Thi đua khen thưởng (gọi chung là tổ thư ký)</w:t>
      </w:r>
      <w:r w:rsidRPr="00F5544A">
        <w:rPr>
          <w:rFonts w:ascii="Times New Roman" w:hAnsi="Times New Roman" w:cs="Times New Roman"/>
          <w:sz w:val="27"/>
          <w:szCs w:val="27"/>
        </w:rPr>
        <w:t>. Quy trình xét thi đua, khen thưởng như sau:</w:t>
      </w:r>
    </w:p>
    <w:p w:rsidR="00112313" w:rsidRPr="00F5544A" w:rsidRDefault="00112313"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Đối với các đơn vị có bộ phận cấu thành:</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Bộ môn (hoặc tương đương) tổ chức họp, bình xét, bỏ phiếu tín nhiệm và lập danh sách tập thể, cá nhân đạt đủ số phiếu đồng ý đề nghị danh hiệu thi đua và hình thức khen thưởng lên Hội đồng bình xét Thi đua - Khen thưởng </w:t>
      </w:r>
      <w:r w:rsidR="00B3562E" w:rsidRPr="00F5544A">
        <w:rPr>
          <w:rFonts w:ascii="Times New Roman" w:hAnsi="Times New Roman" w:cs="Times New Roman"/>
          <w:sz w:val="27"/>
          <w:szCs w:val="27"/>
        </w:rPr>
        <w:t>của đơn vị</w:t>
      </w:r>
      <w:r w:rsidRPr="00F5544A">
        <w:rPr>
          <w:rFonts w:ascii="Times New Roman" w:hAnsi="Times New Roman" w:cs="Times New Roman"/>
          <w:sz w:val="27"/>
          <w:szCs w:val="27"/>
        </w:rPr>
        <w:t xml:space="preserve"> xem xét.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Trên cơ sở đề nghị của Bộ môn trực thuộc, Hội đồng Thi đua - Khen thưởng đơn vị tổ chức họp, bình xét và bỏ phiếu tín nhiệm đối với danh hiệu thi </w:t>
      </w:r>
      <w:r w:rsidRPr="00F5544A">
        <w:rPr>
          <w:rFonts w:ascii="Times New Roman" w:hAnsi="Times New Roman" w:cs="Times New Roman"/>
          <w:sz w:val="27"/>
          <w:szCs w:val="27"/>
        </w:rPr>
        <w:lastRenderedPageBreak/>
        <w:t>đua và hình thức khen thưởng cho tập thể và cá nhân trong đơn vị. Tập thể, cá nhân đạt đủ số phiếu đồng ý được Trưởng đơn vị và chủ tịch công đoàn đơn vị lập danh sách đề nghị Hội đồng Thi đua - Khen thưởng Trường xem xét.</w:t>
      </w:r>
    </w:p>
    <w:p w:rsidR="00B3562E" w:rsidRPr="00F5544A" w:rsidRDefault="00B3562E"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Hội đồng bình xét Thi đua - Khen thưởng của đơn vị gồm: Trưởng, phó đơn vị thuộc Trường, Bí thư Chi bộ, Chủ tịch Công đoàn đơn vị, Bí thư liên chi đoàn thanh niên hoặc Bí thư chi đoàn thanh niên (là cán bộ, viên chức), Trưởng các bộ môn (hoặc tương đương) trong đơn vị.</w:t>
      </w:r>
    </w:p>
    <w:p w:rsidR="00112313" w:rsidRPr="00F5544A" w:rsidRDefault="00112313"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Đối với các đơn vị không có bộ phận cấu thành:</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Trưởng đơn vị tổ chức họp, bình xét và bỏ phiếu tín nhiệm. Thành phần: Toàn thể cán bộ, viên chức trong đơn vị. Tập thể, cá nhân đạt đủ số phiếu đồng ý được Trưởng đơn vị và Chủ tịch Công đoàn đơn vị lập danh sách đề nghị Hội đồng Thi đua - Khen thưởng Trường xem xét.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Bước 3</w:t>
      </w:r>
      <w:r w:rsidR="00A22C05" w:rsidRPr="00F5544A">
        <w:rPr>
          <w:rFonts w:ascii="Times New Roman" w:hAnsi="Times New Roman" w:cs="Times New Roman"/>
          <w:sz w:val="27"/>
          <w:szCs w:val="27"/>
        </w:rPr>
        <w:t>.</w:t>
      </w:r>
      <w:r w:rsidRPr="00F5544A">
        <w:rPr>
          <w:rFonts w:ascii="Times New Roman" w:hAnsi="Times New Roman" w:cs="Times New Roman"/>
          <w:sz w:val="27"/>
          <w:szCs w:val="27"/>
        </w:rPr>
        <w:t xml:space="preserve"> Tổ thư ký tổng hợp hồ sơ đánh giá, phân loại cán bộ viên chức, h</w:t>
      </w:r>
      <w:r w:rsidR="00ED12DB" w:rsidRPr="00F5544A">
        <w:rPr>
          <w:rFonts w:ascii="Times New Roman" w:hAnsi="Times New Roman" w:cs="Times New Roman"/>
          <w:sz w:val="27"/>
          <w:szCs w:val="27"/>
        </w:rPr>
        <w:t>ồ</w:t>
      </w:r>
      <w:r w:rsidRPr="00F5544A">
        <w:rPr>
          <w:rFonts w:ascii="Times New Roman" w:hAnsi="Times New Roman" w:cs="Times New Roman"/>
          <w:sz w:val="27"/>
          <w:szCs w:val="27"/>
        </w:rPr>
        <w:t xml:space="preserve"> sơ xét thi đua khen thưởng, hồ sơ xét sáng kiến.</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Bước 4. Hội đồng </w:t>
      </w:r>
      <w:r w:rsidR="00ED12DB" w:rsidRPr="00F5544A">
        <w:rPr>
          <w:rFonts w:ascii="Times New Roman" w:hAnsi="Times New Roman" w:cs="Times New Roman"/>
          <w:sz w:val="27"/>
          <w:szCs w:val="27"/>
        </w:rPr>
        <w:t xml:space="preserve">Đánh </w:t>
      </w:r>
      <w:r w:rsidRPr="00F5544A">
        <w:rPr>
          <w:rFonts w:ascii="Times New Roman" w:hAnsi="Times New Roman" w:cs="Times New Roman"/>
          <w:sz w:val="27"/>
          <w:szCs w:val="27"/>
        </w:rPr>
        <w:t xml:space="preserve">giá, phân loại cán bộ, viên chức, Hội đồng Thi đua khen thưởng, Hội đồng Khoa học sáng kiến cấp trường họp xét và ban hành </w:t>
      </w:r>
      <w:r w:rsidR="001C1C0F" w:rsidRPr="00F5544A">
        <w:rPr>
          <w:rFonts w:ascii="Times New Roman" w:hAnsi="Times New Roman" w:cs="Times New Roman"/>
          <w:sz w:val="27"/>
          <w:szCs w:val="27"/>
        </w:rPr>
        <w:t>q</w:t>
      </w:r>
      <w:r w:rsidRPr="00F5544A">
        <w:rPr>
          <w:rFonts w:ascii="Times New Roman" w:hAnsi="Times New Roman" w:cs="Times New Roman"/>
          <w:sz w:val="27"/>
          <w:szCs w:val="27"/>
        </w:rPr>
        <w:t xml:space="preserve">uyết định công nhận </w:t>
      </w:r>
      <w:r w:rsidR="001C1C0F" w:rsidRPr="00F5544A">
        <w:rPr>
          <w:rFonts w:ascii="Times New Roman" w:hAnsi="Times New Roman" w:cs="Times New Roman"/>
          <w:sz w:val="27"/>
          <w:szCs w:val="27"/>
        </w:rPr>
        <w:t>kết quả đánh giá phân loại cán bộ, các danh hiệu thi đua, hình thức khen thưởng, công nhận sáng kiến</w:t>
      </w:r>
      <w:r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Bước 5</w:t>
      </w:r>
      <w:r w:rsidR="00A22C05" w:rsidRPr="00F5544A">
        <w:rPr>
          <w:rFonts w:ascii="Times New Roman" w:hAnsi="Times New Roman" w:cs="Times New Roman"/>
          <w:sz w:val="27"/>
          <w:szCs w:val="27"/>
        </w:rPr>
        <w:t>.</w:t>
      </w:r>
      <w:r w:rsidRPr="00F5544A">
        <w:rPr>
          <w:rFonts w:ascii="Times New Roman" w:hAnsi="Times New Roman" w:cs="Times New Roman"/>
          <w:sz w:val="27"/>
          <w:szCs w:val="27"/>
        </w:rPr>
        <w:t xml:space="preserve"> Hoàn thiện và nộp hồ sơ lên Bộ.</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 Hồ sơ xét tặng các danh hiệu thi đua, khen thưởng:</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Hồ sơ xét tặng danh hiệu thi đua khen thưởng cấp Trường, cấp Bộ gồm: </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Báo cáo tổng kết năm học và Phương hướng nhiệm vụ năm học tiếp theo.</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Danh sách đề nghị danh hiệu Lao động tiên tiến, Chiến sĩ thi đua cấp cơ sở, cấp Bộ (Mẫu theo Phụ lục 1,2</w:t>
      </w:r>
      <w:r w:rsidR="00D33BAB" w:rsidRPr="00F5544A">
        <w:rPr>
          <w:rFonts w:ascii="Times New Roman" w:hAnsi="Times New Roman" w:cs="Times New Roman"/>
          <w:sz w:val="27"/>
          <w:szCs w:val="27"/>
        </w:rPr>
        <w:t>,3</w:t>
      </w:r>
      <w:r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Danh sách đề nghị xét tặng Giấy khen của Hiệu trưởng (Mẫu theo Phụ lục 4)</w:t>
      </w:r>
      <w:r w:rsidR="00A22C05"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Danh sách các cá nhân không được xét hoặc không đủ tiêu chuẩn đề nghị LĐTT ((Mẫu theo Phụ lục </w:t>
      </w:r>
      <w:r w:rsidR="00D33BAB" w:rsidRPr="00F5544A">
        <w:rPr>
          <w:rFonts w:ascii="Times New Roman" w:hAnsi="Times New Roman" w:cs="Times New Roman"/>
          <w:sz w:val="27"/>
          <w:szCs w:val="27"/>
        </w:rPr>
        <w:t>5</w:t>
      </w:r>
      <w:r w:rsidRPr="00F5544A">
        <w:rPr>
          <w:rFonts w:ascii="Times New Roman" w:hAnsi="Times New Roman" w:cs="Times New Roman"/>
          <w:sz w:val="27"/>
          <w:szCs w:val="27"/>
        </w:rPr>
        <w:t>)</w:t>
      </w:r>
      <w:r w:rsidR="00A22C05"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Báo cáo thành tích cá nhân đề nghị xét tặng danh hiệu Chiến sĩ thi đua cấp cơ sở, cấp Bộ không quá 4 trang A4 ((Mẫu theo Phụ lục </w:t>
      </w:r>
      <w:r w:rsidR="00D33BAB" w:rsidRPr="00F5544A">
        <w:rPr>
          <w:rFonts w:ascii="Times New Roman" w:hAnsi="Times New Roman" w:cs="Times New Roman"/>
          <w:sz w:val="27"/>
          <w:szCs w:val="27"/>
        </w:rPr>
        <w:t>6,7</w:t>
      </w:r>
      <w:r w:rsidRPr="00F5544A">
        <w:rPr>
          <w:rFonts w:ascii="Times New Roman" w:hAnsi="Times New Roman" w:cs="Times New Roman"/>
          <w:sz w:val="27"/>
          <w:szCs w:val="27"/>
        </w:rPr>
        <w:t>)</w:t>
      </w:r>
      <w:r w:rsidR="00A22C05"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Báo cáo thành tích đề nghị công nhận Tập thể lao động xuất sắc, Cờ thi đua của Bộ Giáo dục và Đào tạo không quá 4 trang A4 ((Mẫu theo Phụ lục </w:t>
      </w:r>
      <w:r w:rsidR="00D33BAB" w:rsidRPr="00F5544A">
        <w:rPr>
          <w:rFonts w:ascii="Times New Roman" w:hAnsi="Times New Roman" w:cs="Times New Roman"/>
          <w:sz w:val="27"/>
          <w:szCs w:val="27"/>
        </w:rPr>
        <w:t>8,9</w:t>
      </w:r>
      <w:r w:rsidRPr="00F5544A">
        <w:rPr>
          <w:rFonts w:ascii="Times New Roman" w:hAnsi="Times New Roman" w:cs="Times New Roman"/>
          <w:sz w:val="27"/>
          <w:szCs w:val="27"/>
        </w:rPr>
        <w:t>)</w:t>
      </w:r>
      <w:r w:rsidR="00A22C05"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Bản khai thành tích tập thể, cá nhân đề nghị tặng Giấy khen của Hiệu trưởng, Bằng khen của Bộ trưởng không quá 4 trang A4 ((Mẫu theo Phụ lục </w:t>
      </w:r>
      <w:r w:rsidR="00D33BAB" w:rsidRPr="00F5544A">
        <w:rPr>
          <w:rFonts w:ascii="Times New Roman" w:hAnsi="Times New Roman" w:cs="Times New Roman"/>
          <w:sz w:val="27"/>
          <w:szCs w:val="27"/>
        </w:rPr>
        <w:t>10,11</w:t>
      </w:r>
      <w:r w:rsidRPr="00F5544A">
        <w:rPr>
          <w:rFonts w:ascii="Times New Roman" w:hAnsi="Times New Roman" w:cs="Times New Roman"/>
          <w:sz w:val="27"/>
          <w:szCs w:val="27"/>
        </w:rPr>
        <w:t>)</w:t>
      </w:r>
      <w:r w:rsidR="00A22C05"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Biên bản </w:t>
      </w:r>
      <w:r w:rsidR="00A22C05" w:rsidRPr="00F5544A">
        <w:rPr>
          <w:rFonts w:ascii="Times New Roman" w:hAnsi="Times New Roman" w:cs="Times New Roman"/>
          <w:sz w:val="27"/>
          <w:szCs w:val="27"/>
        </w:rPr>
        <w:t>họp</w:t>
      </w:r>
      <w:r w:rsidRPr="00F5544A">
        <w:rPr>
          <w:rFonts w:ascii="Times New Roman" w:hAnsi="Times New Roman" w:cs="Times New Roman"/>
          <w:sz w:val="27"/>
          <w:szCs w:val="27"/>
        </w:rPr>
        <w:t xml:space="preserve"> xét các danh hiệu thi đua</w:t>
      </w:r>
      <w:r w:rsidR="006B27ED" w:rsidRPr="00F5544A">
        <w:rPr>
          <w:rFonts w:ascii="Times New Roman" w:hAnsi="Times New Roman" w:cs="Times New Roman"/>
          <w:sz w:val="27"/>
          <w:szCs w:val="27"/>
        </w:rPr>
        <w:t>, khen thưởng</w:t>
      </w:r>
      <w:r w:rsidRPr="00F5544A">
        <w:rPr>
          <w:rFonts w:ascii="Times New Roman" w:hAnsi="Times New Roman" w:cs="Times New Roman"/>
          <w:sz w:val="27"/>
          <w:szCs w:val="27"/>
        </w:rPr>
        <w:t xml:space="preserve"> tập thể và cá nhân ((Mẫu theo Phụ lục 1</w:t>
      </w:r>
      <w:r w:rsidR="006B27ED" w:rsidRPr="00F5544A">
        <w:rPr>
          <w:rFonts w:ascii="Times New Roman" w:hAnsi="Times New Roman" w:cs="Times New Roman"/>
          <w:sz w:val="27"/>
          <w:szCs w:val="27"/>
        </w:rPr>
        <w:t>2</w:t>
      </w:r>
      <w:r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 xml:space="preserve"> * Hồ sơ xét danh hiệu thi đua, hình thức khen thưởng cấp Nhà nước và khen thưởng cấp Bộ (trừ khen thưởng năm học) gồm:</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Tờ trình đề nghị các danh hiệu thi đua, khen thưởng của đơn vị (kèm theo danh sách đề nghị xét tặng các danh hiệu thi đua, khen thưởng xếp theo thứ tự ưu tiên từ trên xuống dưới) </w:t>
      </w:r>
      <w:r w:rsidRPr="00F5544A">
        <w:rPr>
          <w:rFonts w:ascii="Times New Roman" w:hAnsi="Times New Roman" w:cs="Times New Roman"/>
          <w:iCs/>
          <w:sz w:val="27"/>
          <w:szCs w:val="27"/>
          <w:lang w:val="pt-BR"/>
        </w:rPr>
        <w:t xml:space="preserve">(Mẫu theo Phụ lục </w:t>
      </w:r>
      <w:r w:rsidR="006B27ED" w:rsidRPr="00F5544A">
        <w:rPr>
          <w:rFonts w:ascii="Times New Roman" w:hAnsi="Times New Roman" w:cs="Times New Roman"/>
          <w:iCs/>
          <w:sz w:val="27"/>
          <w:szCs w:val="27"/>
          <w:lang w:val="pt-BR"/>
        </w:rPr>
        <w:t>13</w:t>
      </w:r>
      <w:r w:rsidRPr="00F5544A">
        <w:rPr>
          <w:rFonts w:ascii="Times New Roman" w:hAnsi="Times New Roman" w:cs="Times New Roman"/>
          <w:iCs/>
          <w:sz w:val="27"/>
          <w:szCs w:val="27"/>
          <w:lang w:val="pt-BR"/>
        </w:rPr>
        <w:t>)</w:t>
      </w:r>
      <w:r w:rsidR="00A22C05"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Trích biên bản họp của đơn vị </w:t>
      </w:r>
      <w:r w:rsidRPr="00F5544A">
        <w:rPr>
          <w:rFonts w:ascii="Times New Roman" w:hAnsi="Times New Roman" w:cs="Times New Roman"/>
          <w:iCs/>
          <w:sz w:val="27"/>
          <w:szCs w:val="27"/>
          <w:lang w:val="pt-BR"/>
        </w:rPr>
        <w:t xml:space="preserve">(Mẫu theo Phụ lục </w:t>
      </w:r>
      <w:r w:rsidR="006B27ED" w:rsidRPr="00F5544A">
        <w:rPr>
          <w:rFonts w:ascii="Times New Roman" w:hAnsi="Times New Roman" w:cs="Times New Roman"/>
          <w:iCs/>
          <w:sz w:val="27"/>
          <w:szCs w:val="27"/>
          <w:lang w:val="pt-BR"/>
        </w:rPr>
        <w:t>14</w:t>
      </w:r>
      <w:r w:rsidRPr="00F5544A">
        <w:rPr>
          <w:rFonts w:ascii="Times New Roman" w:hAnsi="Times New Roman" w:cs="Times New Roman"/>
          <w:iCs/>
          <w:sz w:val="27"/>
          <w:szCs w:val="27"/>
          <w:lang w:val="pt-BR"/>
        </w:rPr>
        <w:t>)</w:t>
      </w:r>
      <w:r w:rsidR="00A22C05" w:rsidRPr="00F5544A">
        <w:rPr>
          <w:rFonts w:ascii="Times New Roman" w:hAnsi="Times New Roman" w:cs="Times New Roman"/>
          <w:sz w:val="27"/>
          <w:szCs w:val="27"/>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Bản thành tích của cá nhân, tập thể </w:t>
      </w:r>
      <w:r w:rsidRPr="00F5544A">
        <w:rPr>
          <w:rFonts w:ascii="Times New Roman" w:hAnsi="Times New Roman" w:cs="Times New Roman"/>
          <w:iCs/>
          <w:sz w:val="27"/>
          <w:szCs w:val="27"/>
          <w:lang w:val="pt-BR"/>
        </w:rPr>
        <w:t xml:space="preserve">(Mẫu theo Phụ lục </w:t>
      </w:r>
      <w:r w:rsidR="006B27ED" w:rsidRPr="00F5544A">
        <w:rPr>
          <w:rFonts w:ascii="Times New Roman" w:hAnsi="Times New Roman" w:cs="Times New Roman"/>
          <w:iCs/>
          <w:sz w:val="27"/>
          <w:szCs w:val="27"/>
          <w:lang w:val="pt-BR"/>
        </w:rPr>
        <w:t>15</w:t>
      </w:r>
      <w:r w:rsidRPr="00F5544A">
        <w:rPr>
          <w:rFonts w:ascii="Times New Roman" w:hAnsi="Times New Roman" w:cs="Times New Roman"/>
          <w:iCs/>
          <w:sz w:val="27"/>
          <w:szCs w:val="27"/>
          <w:lang w:val="pt-BR"/>
        </w:rPr>
        <w:t>)</w:t>
      </w:r>
      <w:r w:rsidR="00A22C05" w:rsidRPr="00F5544A">
        <w:rPr>
          <w:rFonts w:ascii="Times New Roman" w:hAnsi="Times New Roman" w:cs="Times New Roman"/>
          <w:iCs/>
          <w:sz w:val="27"/>
          <w:szCs w:val="27"/>
          <w:lang w:val="pt-BR"/>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Trích ngang thành tích của tập thể, cá nhân (gồm cả bản giấy và bản điện tử) </w:t>
      </w:r>
      <w:r w:rsidRPr="00F5544A">
        <w:rPr>
          <w:rFonts w:ascii="Times New Roman" w:hAnsi="Times New Roman" w:cs="Times New Roman"/>
          <w:iCs/>
          <w:sz w:val="27"/>
          <w:szCs w:val="27"/>
          <w:lang w:val="pt-BR"/>
        </w:rPr>
        <w:t xml:space="preserve">(Mẫu theo Phụ lục </w:t>
      </w:r>
      <w:r w:rsidR="006B27ED" w:rsidRPr="00F5544A">
        <w:rPr>
          <w:rFonts w:ascii="Times New Roman" w:hAnsi="Times New Roman" w:cs="Times New Roman"/>
          <w:iCs/>
          <w:sz w:val="27"/>
          <w:szCs w:val="27"/>
          <w:lang w:val="pt-BR"/>
        </w:rPr>
        <w:t>16</w:t>
      </w:r>
      <w:r w:rsidRPr="00F5544A">
        <w:rPr>
          <w:rFonts w:ascii="Times New Roman" w:hAnsi="Times New Roman" w:cs="Times New Roman"/>
          <w:iCs/>
          <w:sz w:val="27"/>
          <w:szCs w:val="27"/>
          <w:lang w:val="pt-BR"/>
        </w:rPr>
        <w:t>)</w:t>
      </w:r>
      <w:r w:rsidR="00A22C05" w:rsidRPr="00F5544A">
        <w:rPr>
          <w:rFonts w:ascii="Times New Roman" w:hAnsi="Times New Roman" w:cs="Times New Roman"/>
          <w:iCs/>
          <w:sz w:val="27"/>
          <w:szCs w:val="27"/>
          <w:lang w:val="pt-BR"/>
        </w:rPr>
        <w:t>.</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Một số lưu ý: </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Danh sách đề nghị xét, công nhận các danh hiệu thi đua, khen thưởng xếp theo thứ tự ưu tiên từ trên xuống dưới.  </w:t>
      </w:r>
    </w:p>
    <w:p w:rsidR="00F5544A"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highlight w:val="yellow"/>
        </w:rPr>
        <w:t xml:space="preserve">- </w:t>
      </w:r>
      <w:r w:rsidR="00F5544A" w:rsidRPr="00F5544A">
        <w:rPr>
          <w:rFonts w:ascii="Times New Roman" w:eastAsia="Times New Roman" w:hAnsi="Times New Roman" w:cs="Times New Roman"/>
          <w:sz w:val="26"/>
          <w:szCs w:val="26"/>
          <w:lang w:val="vi-VN"/>
        </w:rPr>
        <w:t xml:space="preserve">Đối với danh hiệu “Lao động tiên tiến”, “Chiến sĩ thi đua cơ sở”, “Tập thể lao động xuất sắc”, “Cờ thi đua của Bộ Giáo dục và Đào tạo”, “Cờ thi đua của Chính phủ”, Bằng khen của Bộ trưởng, Bằng khen của Thủ tướng Chính phủ, Huân chương các hạng; tập thể, cá nhân được đề nghị xét khen thưởng phải có số phiếu đồng ý đạt tỷ lệ 70% trở lên tính trên tổng số thành viên của Hội đồng Thi đua - Khen thưởng </w:t>
      </w:r>
      <w:r w:rsidR="00F5544A" w:rsidRPr="00F5544A">
        <w:rPr>
          <w:rFonts w:ascii="Times New Roman" w:eastAsia="Times New Roman" w:hAnsi="Times New Roman" w:cs="Times New Roman"/>
          <w:sz w:val="26"/>
          <w:szCs w:val="26"/>
        </w:rPr>
        <w:t xml:space="preserve">hoặc thường trực Hội đồng Thi đua – Khen thưởng </w:t>
      </w:r>
      <w:r w:rsidR="00F5544A" w:rsidRPr="00F5544A">
        <w:rPr>
          <w:rFonts w:ascii="Times New Roman" w:hAnsi="Times New Roman" w:cs="Times New Roman"/>
          <w:sz w:val="27"/>
          <w:szCs w:val="27"/>
        </w:rPr>
        <w:t>(nếu thành viên Hội đồng vắng mặt thì lấy ý kiến bằng phiếu bầu).</w:t>
      </w:r>
    </w:p>
    <w:p w:rsidR="00F5544A" w:rsidRPr="00F5544A" w:rsidRDefault="00F5544A" w:rsidP="00F5544A">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highlight w:val="yellow"/>
        </w:rPr>
        <w:t xml:space="preserve">- </w:t>
      </w:r>
      <w:r w:rsidRPr="00F5544A">
        <w:rPr>
          <w:rFonts w:ascii="Times New Roman" w:eastAsia="Times New Roman" w:hAnsi="Times New Roman" w:cs="Times New Roman"/>
          <w:sz w:val="26"/>
          <w:szCs w:val="26"/>
          <w:lang w:val="vi-VN"/>
        </w:rPr>
        <w:t xml:space="preserve">Đối với danh hiệu </w:t>
      </w:r>
      <w:r w:rsidRPr="00F5544A">
        <w:rPr>
          <w:rFonts w:ascii="Times New Roman" w:hAnsi="Times New Roman" w:cs="Times New Roman"/>
          <w:sz w:val="27"/>
          <w:szCs w:val="27"/>
        </w:rPr>
        <w:t>Danh hiệu “Chiến sĩ thi đua cấp Bộ”, “Chiến sĩ thi đua toàn quốc”, “Anh hùng lao động”, Nhà giáo (nhân dân và ưu tú),</w:t>
      </w:r>
      <w:r w:rsidRPr="00F5544A">
        <w:rPr>
          <w:rFonts w:ascii="Times New Roman" w:eastAsia="Times New Roman" w:hAnsi="Times New Roman" w:cs="Times New Roman"/>
          <w:sz w:val="26"/>
          <w:szCs w:val="26"/>
          <w:lang w:val="vi-VN"/>
        </w:rPr>
        <w:t xml:space="preserve"> tập thể, cá nhân được đề nghị xét khen thưởng phải có số phiếu đồng ý đạt tỷ lệ </w:t>
      </w:r>
      <w:r w:rsidRPr="00F5544A">
        <w:rPr>
          <w:rFonts w:ascii="Times New Roman" w:eastAsia="Times New Roman" w:hAnsi="Times New Roman" w:cs="Times New Roman"/>
          <w:sz w:val="26"/>
          <w:szCs w:val="26"/>
        </w:rPr>
        <w:t>9</w:t>
      </w:r>
      <w:r w:rsidRPr="00F5544A">
        <w:rPr>
          <w:rFonts w:ascii="Times New Roman" w:eastAsia="Times New Roman" w:hAnsi="Times New Roman" w:cs="Times New Roman"/>
          <w:sz w:val="26"/>
          <w:szCs w:val="26"/>
          <w:lang w:val="vi-VN"/>
        </w:rPr>
        <w:t xml:space="preserve">0% trở lên tính trên tổng số thành viên của Hội đồng Thi đua - Khen thưởng </w:t>
      </w:r>
      <w:r w:rsidRPr="00F5544A">
        <w:rPr>
          <w:rFonts w:ascii="Times New Roman" w:eastAsia="Times New Roman" w:hAnsi="Times New Roman" w:cs="Times New Roman"/>
          <w:sz w:val="26"/>
          <w:szCs w:val="26"/>
        </w:rPr>
        <w:t xml:space="preserve">hoặc thường trực Hội đồng Thi đua – Khen thưởng </w:t>
      </w:r>
      <w:r w:rsidRPr="00F5544A">
        <w:rPr>
          <w:rFonts w:ascii="Times New Roman" w:hAnsi="Times New Roman" w:cs="Times New Roman"/>
          <w:sz w:val="27"/>
          <w:szCs w:val="27"/>
        </w:rPr>
        <w:t>(nếu thành viên Hội đồng vắng mặt thì lấy ý kiến bằng phiếu bầu).</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Khen thưởng theo đợt, chuyên đề và đột xuất </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a) Khen thưởng theo chuyên đề, theo đợt: Trên cơ sở hướng dẫn về đối tượng, tiêu chuẩn và hình thức khen thưởng, các </w:t>
      </w:r>
      <w:r w:rsidR="00873853" w:rsidRPr="00F5544A">
        <w:rPr>
          <w:rFonts w:ascii="Times New Roman" w:hAnsi="Times New Roman" w:cs="Times New Roman"/>
          <w:sz w:val="27"/>
          <w:szCs w:val="27"/>
        </w:rPr>
        <w:t>đơn vị thuộc Trường</w:t>
      </w:r>
      <w:r w:rsidRPr="00F5544A">
        <w:rPr>
          <w:rFonts w:ascii="Times New Roman" w:hAnsi="Times New Roman" w:cs="Times New Roman"/>
          <w:sz w:val="27"/>
          <w:szCs w:val="27"/>
        </w:rPr>
        <w:t xml:space="preserve"> tổng hợp báo cáo thường trực Hội đồng Thi đua, khen thưởng Trường để đề nghị khen thưởng. </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b) Khen thưởng đột xuất: Căn cứ vào thành tích của các tập thể, cá nhân lập được, thường trực Hội đồng Thi đua, khen thưởng trình Hội đồng Thi đua, khen thưởng xem xét, đề nghị Hiệu trưởng khen thưởng. Thời hạn nộp hồ sơ xét tặng các danh hiệu thi đua, khen thưởng theo đợt, theo chuyên đề và đột xuất cần được hoàn thành ngày sau khi kết thúc sơ kết, tổng kết đợt thi đua, chuyên đề thi đua hoặc ngay sau khi cá nhân, tập thể lập được thành tích thành tích xuất sắc đột xuất.  </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 Hồ sơ đề nghị khen thưởng:</w:t>
      </w:r>
    </w:p>
    <w:p w:rsidR="00F5544A" w:rsidRPr="00F5544A" w:rsidRDefault="00112313" w:rsidP="00F5544A">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Trưởng đơn vị xét khen thưởng và đề nghị khen thưởng ngay sau khi cá nhân, tập thể lập được thành tích xuất sắc đột xuất</w:t>
      </w:r>
      <w:r w:rsidR="00F5544A" w:rsidRPr="00F5544A">
        <w:rPr>
          <w:rFonts w:ascii="Times New Roman" w:hAnsi="Times New Roman" w:cs="Times New Roman"/>
          <w:sz w:val="27"/>
          <w:szCs w:val="27"/>
        </w:rPr>
        <w:t xml:space="preserve"> nộp hồ sơ đề nghị khen thưởng trình Hội đồng Thi đua khen thưởng gồm có:</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 Tờ trình khen thưởng của cấp trình khen làm thành 02 bản; </w:t>
      </w:r>
    </w:p>
    <w:p w:rsidR="00112313" w:rsidRPr="00F5544A" w:rsidRDefault="00A22C05"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w:t>
      </w:r>
      <w:r w:rsidR="00112313" w:rsidRPr="00F5544A">
        <w:rPr>
          <w:rFonts w:ascii="Times New Roman" w:hAnsi="Times New Roman" w:cs="Times New Roman"/>
          <w:sz w:val="27"/>
          <w:szCs w:val="27"/>
        </w:rPr>
        <w:t xml:space="preserve"> Bản thành tích của cá nhân, tập thể </w:t>
      </w:r>
      <w:r w:rsidR="00112313" w:rsidRPr="00F5544A">
        <w:rPr>
          <w:rFonts w:ascii="Times New Roman" w:hAnsi="Times New Roman" w:cs="Times New Roman"/>
          <w:iCs/>
          <w:sz w:val="27"/>
          <w:szCs w:val="27"/>
          <w:lang w:val="pt-BR"/>
        </w:rPr>
        <w:t>(Mẫu theo Phụ lục 21, 22)</w:t>
      </w:r>
    </w:p>
    <w:p w:rsidR="00112313" w:rsidRPr="00F5544A" w:rsidRDefault="0011231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 Bản tóm tắt thành tích ghi rõ hành động, thành tích, công trạng của cá nhân, tập thể được đề nghị khen thưởng (lập thành 02 bản). </w:t>
      </w:r>
    </w:p>
    <w:p w:rsidR="00840E94"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F72B5C" w:rsidRPr="00F5544A">
        <w:rPr>
          <w:rFonts w:ascii="Times New Roman" w:hAnsi="Times New Roman" w:cs="Times New Roman"/>
          <w:b/>
          <w:sz w:val="27"/>
          <w:szCs w:val="27"/>
        </w:rPr>
        <w:t>32</w:t>
      </w:r>
      <w:r w:rsidRPr="00F5544A">
        <w:rPr>
          <w:rFonts w:ascii="Times New Roman" w:hAnsi="Times New Roman" w:cs="Times New Roman"/>
          <w:b/>
          <w:sz w:val="27"/>
          <w:szCs w:val="27"/>
        </w:rPr>
        <w:t xml:space="preserve">. </w:t>
      </w:r>
      <w:r w:rsidR="00E416A3" w:rsidRPr="00F5544A">
        <w:rPr>
          <w:rFonts w:ascii="Times New Roman" w:hAnsi="Times New Roman" w:cs="Times New Roman"/>
          <w:b/>
          <w:sz w:val="27"/>
          <w:szCs w:val="27"/>
        </w:rPr>
        <w:t>Hội đồng Thi đua, khen thưởng</w:t>
      </w:r>
      <w:r w:rsidR="008753D7" w:rsidRPr="00F5544A">
        <w:rPr>
          <w:rFonts w:ascii="Times New Roman" w:hAnsi="Times New Roman" w:cs="Times New Roman"/>
          <w:b/>
          <w:sz w:val="27"/>
          <w:szCs w:val="27"/>
        </w:rPr>
        <w:t>Trường</w:t>
      </w:r>
    </w:p>
    <w:p w:rsidR="007274F2" w:rsidRPr="00F5544A" w:rsidRDefault="007274F2"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 Thành phần Hội đồng</w:t>
      </w:r>
    </w:p>
    <w:p w:rsidR="00EF615C" w:rsidRPr="00F5544A" w:rsidRDefault="00E416A3"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Hội đồng Thi đua, khen thưởng</w:t>
      </w:r>
      <w:r w:rsidR="00CA4843" w:rsidRPr="00F5544A">
        <w:rPr>
          <w:rFonts w:ascii="Times New Roman" w:hAnsi="Times New Roman" w:cs="Times New Roman"/>
          <w:sz w:val="27"/>
          <w:szCs w:val="27"/>
        </w:rPr>
        <w:t>trong Trường</w:t>
      </w:r>
      <w:r w:rsidR="007274F2" w:rsidRPr="00F5544A">
        <w:rPr>
          <w:rFonts w:ascii="Times New Roman" w:hAnsi="Times New Roman" w:cs="Times New Roman"/>
          <w:sz w:val="27"/>
          <w:szCs w:val="27"/>
        </w:rPr>
        <w:t>(Hội đồng thi đua cấp cơ sở)</w:t>
      </w:r>
      <w:r w:rsidR="00D31B67" w:rsidRPr="00F5544A">
        <w:rPr>
          <w:rFonts w:ascii="Times New Roman" w:hAnsi="Times New Roman" w:cs="Times New Roman"/>
          <w:sz w:val="27"/>
          <w:szCs w:val="27"/>
        </w:rPr>
        <w:t xml:space="preserve">do </w:t>
      </w:r>
      <w:r w:rsidR="00D81844" w:rsidRPr="00F5544A">
        <w:rPr>
          <w:rFonts w:ascii="Times New Roman" w:hAnsi="Times New Roman" w:cs="Times New Roman"/>
          <w:sz w:val="27"/>
          <w:szCs w:val="27"/>
        </w:rPr>
        <w:t>Hiệu trưởng</w:t>
      </w:r>
      <w:r w:rsidR="00D31B67" w:rsidRPr="00F5544A">
        <w:rPr>
          <w:rFonts w:ascii="Times New Roman" w:hAnsi="Times New Roman" w:cs="Times New Roman"/>
          <w:sz w:val="27"/>
          <w:szCs w:val="27"/>
        </w:rPr>
        <w:t xml:space="preserve"> ra quyết định thành lập </w:t>
      </w:r>
      <w:r w:rsidR="008E469F" w:rsidRPr="00F5544A">
        <w:rPr>
          <w:rFonts w:ascii="Times New Roman" w:hAnsi="Times New Roman" w:cs="Times New Roman"/>
          <w:sz w:val="27"/>
          <w:szCs w:val="27"/>
        </w:rPr>
        <w:t>có số lượng lẻ.</w:t>
      </w:r>
    </w:p>
    <w:p w:rsidR="00EF615C"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a) Thành phần, gồm: </w:t>
      </w:r>
      <w:r w:rsidR="00D81844" w:rsidRPr="00F5544A">
        <w:rPr>
          <w:rFonts w:ascii="Times New Roman" w:hAnsi="Times New Roman" w:cs="Times New Roman"/>
          <w:sz w:val="27"/>
          <w:szCs w:val="27"/>
        </w:rPr>
        <w:t>Hiệu trưởng</w:t>
      </w:r>
      <w:r w:rsidRPr="00F5544A">
        <w:rPr>
          <w:rFonts w:ascii="Times New Roman" w:hAnsi="Times New Roman" w:cs="Times New Roman"/>
          <w:sz w:val="27"/>
          <w:szCs w:val="27"/>
        </w:rPr>
        <w:t xml:space="preserve"> làm chủ tịch, 02 phó chủ tịch (gồm: 01 Phó </w:t>
      </w:r>
      <w:r w:rsidR="00CA4843" w:rsidRPr="00F5544A">
        <w:rPr>
          <w:rFonts w:ascii="Times New Roman" w:hAnsi="Times New Roman" w:cs="Times New Roman"/>
          <w:sz w:val="27"/>
          <w:szCs w:val="27"/>
        </w:rPr>
        <w:t>Hiệu trưởng</w:t>
      </w:r>
      <w:r w:rsidRPr="00F5544A">
        <w:rPr>
          <w:rFonts w:ascii="Times New Roman" w:hAnsi="Times New Roman" w:cs="Times New Roman"/>
          <w:sz w:val="27"/>
          <w:szCs w:val="27"/>
        </w:rPr>
        <w:t xml:space="preserve">, 01 Chủ tịch công đoàn), </w:t>
      </w:r>
      <w:r w:rsidR="007274F2" w:rsidRPr="00F5544A">
        <w:rPr>
          <w:rFonts w:ascii="Times New Roman" w:hAnsi="Times New Roman" w:cs="Times New Roman"/>
          <w:sz w:val="27"/>
          <w:szCs w:val="27"/>
        </w:rPr>
        <w:t xml:space="preserve">đại diện cấp ủy Đảng, </w:t>
      </w:r>
      <w:r w:rsidRPr="00F5544A">
        <w:rPr>
          <w:rFonts w:ascii="Times New Roman" w:hAnsi="Times New Roman" w:cs="Times New Roman"/>
          <w:sz w:val="27"/>
          <w:szCs w:val="27"/>
        </w:rPr>
        <w:t xml:space="preserve">các ủy viên Hội đồng là các Phó </w:t>
      </w:r>
      <w:r w:rsidR="00D81844" w:rsidRPr="00F5544A">
        <w:rPr>
          <w:rFonts w:ascii="Times New Roman" w:hAnsi="Times New Roman" w:cs="Times New Roman"/>
          <w:sz w:val="27"/>
          <w:szCs w:val="27"/>
        </w:rPr>
        <w:t>Hiệu trưởng</w:t>
      </w:r>
      <w:r w:rsidRPr="00F5544A">
        <w:rPr>
          <w:rFonts w:ascii="Times New Roman" w:hAnsi="Times New Roman" w:cs="Times New Roman"/>
          <w:sz w:val="27"/>
          <w:szCs w:val="27"/>
        </w:rPr>
        <w:t>, Bí thư Đoàn TNCSHCM,</w:t>
      </w:r>
      <w:r w:rsidR="007274F2" w:rsidRPr="00F5544A">
        <w:rPr>
          <w:rFonts w:ascii="Times New Roman" w:hAnsi="Times New Roman" w:cs="Times New Roman"/>
          <w:sz w:val="27"/>
          <w:szCs w:val="27"/>
        </w:rPr>
        <w:t xml:space="preserve"> 01 ủy viên thường trực Hội đồng là Trưởng phòng Tổng hợp,</w:t>
      </w:r>
      <w:r w:rsidRPr="00F5544A">
        <w:rPr>
          <w:rFonts w:ascii="Times New Roman" w:hAnsi="Times New Roman" w:cs="Times New Roman"/>
          <w:sz w:val="27"/>
          <w:szCs w:val="27"/>
        </w:rPr>
        <w:t xml:space="preserve"> một số Trưởng </w:t>
      </w:r>
      <w:r w:rsidR="00CA4843" w:rsidRPr="00F5544A">
        <w:rPr>
          <w:rFonts w:ascii="Times New Roman" w:hAnsi="Times New Roman" w:cs="Times New Roman"/>
          <w:sz w:val="27"/>
          <w:szCs w:val="27"/>
        </w:rPr>
        <w:t>đơn vị</w:t>
      </w:r>
      <w:r w:rsidR="007274F2" w:rsidRPr="00F5544A">
        <w:rPr>
          <w:rFonts w:ascii="Times New Roman" w:hAnsi="Times New Roman" w:cs="Times New Roman"/>
          <w:sz w:val="27"/>
          <w:szCs w:val="27"/>
        </w:rPr>
        <w:t>chuyên môn</w:t>
      </w:r>
      <w:r w:rsidRPr="00F5544A">
        <w:rPr>
          <w:rFonts w:ascii="Times New Roman" w:hAnsi="Times New Roman" w:cs="Times New Roman"/>
          <w:sz w:val="27"/>
          <w:szCs w:val="27"/>
        </w:rPr>
        <w:t xml:space="preserve">. Giúp việc cho </w:t>
      </w:r>
      <w:r w:rsidR="00D81844" w:rsidRPr="00F5544A">
        <w:rPr>
          <w:rFonts w:ascii="Times New Roman" w:hAnsi="Times New Roman" w:cs="Times New Roman"/>
          <w:sz w:val="27"/>
          <w:szCs w:val="27"/>
        </w:rPr>
        <w:t>Hiệu trưởng</w:t>
      </w:r>
      <w:r w:rsidRPr="00F5544A">
        <w:rPr>
          <w:rFonts w:ascii="Times New Roman" w:hAnsi="Times New Roman" w:cs="Times New Roman"/>
          <w:sz w:val="27"/>
          <w:szCs w:val="27"/>
        </w:rPr>
        <w:t xml:space="preserve"> và </w:t>
      </w:r>
      <w:r w:rsidR="00E416A3" w:rsidRPr="00F5544A">
        <w:rPr>
          <w:rFonts w:ascii="Times New Roman" w:hAnsi="Times New Roman" w:cs="Times New Roman"/>
          <w:sz w:val="27"/>
          <w:szCs w:val="27"/>
        </w:rPr>
        <w:t>Hội đồng Thi đua, khen thưởng</w:t>
      </w:r>
      <w:r w:rsidRPr="00F5544A">
        <w:rPr>
          <w:rFonts w:ascii="Times New Roman" w:hAnsi="Times New Roman" w:cs="Times New Roman"/>
          <w:sz w:val="27"/>
          <w:szCs w:val="27"/>
        </w:rPr>
        <w:t xml:space="preserve"> có </w:t>
      </w:r>
      <w:r w:rsidR="00CA4843" w:rsidRPr="00F5544A">
        <w:rPr>
          <w:rFonts w:ascii="Times New Roman" w:hAnsi="Times New Roman" w:cs="Times New Roman"/>
          <w:sz w:val="27"/>
          <w:szCs w:val="27"/>
        </w:rPr>
        <w:t>Phòng Tổng hợp làm thường trực và Tổ thư ký</w:t>
      </w:r>
      <w:r w:rsidR="00E416A3" w:rsidRPr="00F5544A">
        <w:rPr>
          <w:rFonts w:ascii="Times New Roman" w:hAnsi="Times New Roman" w:cs="Times New Roman"/>
          <w:sz w:val="27"/>
          <w:szCs w:val="27"/>
        </w:rPr>
        <w:t>Hội đồng Thi đua, khen thưởng</w:t>
      </w:r>
      <w:r w:rsidRPr="00F5544A">
        <w:rPr>
          <w:rFonts w:ascii="Times New Roman" w:hAnsi="Times New Roman" w:cs="Times New Roman"/>
          <w:sz w:val="27"/>
          <w:szCs w:val="27"/>
        </w:rPr>
        <w:t xml:space="preserve">. Thành phần của </w:t>
      </w:r>
      <w:r w:rsidR="00CA4843" w:rsidRPr="00F5544A">
        <w:rPr>
          <w:rFonts w:ascii="Times New Roman" w:hAnsi="Times New Roman" w:cs="Times New Roman"/>
          <w:sz w:val="27"/>
          <w:szCs w:val="27"/>
        </w:rPr>
        <w:t>Tổ thư ký</w:t>
      </w:r>
      <w:r w:rsidR="00E416A3" w:rsidRPr="00F5544A">
        <w:rPr>
          <w:rFonts w:ascii="Times New Roman" w:hAnsi="Times New Roman" w:cs="Times New Roman"/>
          <w:sz w:val="27"/>
          <w:szCs w:val="27"/>
        </w:rPr>
        <w:t>Hội đồng Thi đua, khen thưởng</w:t>
      </w:r>
      <w:r w:rsidRPr="00F5544A">
        <w:rPr>
          <w:rFonts w:ascii="Times New Roman" w:hAnsi="Times New Roman" w:cs="Times New Roman"/>
          <w:sz w:val="27"/>
          <w:szCs w:val="27"/>
        </w:rPr>
        <w:t xml:space="preserve"> do </w:t>
      </w:r>
      <w:r w:rsidR="00D81844" w:rsidRPr="00F5544A">
        <w:rPr>
          <w:rFonts w:ascii="Times New Roman" w:hAnsi="Times New Roman" w:cs="Times New Roman"/>
          <w:sz w:val="27"/>
          <w:szCs w:val="27"/>
        </w:rPr>
        <w:t>Hiệu trưởng</w:t>
      </w:r>
      <w:r w:rsidRPr="00F5544A">
        <w:rPr>
          <w:rFonts w:ascii="Times New Roman" w:hAnsi="Times New Roman" w:cs="Times New Roman"/>
          <w:sz w:val="27"/>
          <w:szCs w:val="27"/>
        </w:rPr>
        <w:t xml:space="preserve"> quyết định. </w:t>
      </w:r>
    </w:p>
    <w:p w:rsidR="007274F2" w:rsidRPr="00F5544A" w:rsidRDefault="007274F2"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2</w:t>
      </w:r>
      <w:r w:rsidRPr="00F5544A">
        <w:rPr>
          <w:rFonts w:ascii="Times New Roman" w:eastAsia="Times New Roman" w:hAnsi="Times New Roman" w:cs="Times New Roman"/>
          <w:sz w:val="27"/>
          <w:szCs w:val="27"/>
          <w:lang w:val="vi-VN"/>
        </w:rPr>
        <w:t>. Nguyên tắc làm việc của Hội đồng</w:t>
      </w:r>
    </w:p>
    <w:p w:rsidR="007274F2" w:rsidRPr="00F5544A" w:rsidRDefault="007274F2"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a.</w:t>
      </w:r>
      <w:r w:rsidRPr="00F5544A">
        <w:rPr>
          <w:rFonts w:ascii="Times New Roman" w:eastAsia="Times New Roman" w:hAnsi="Times New Roman" w:cs="Times New Roman"/>
          <w:sz w:val="27"/>
          <w:szCs w:val="27"/>
          <w:lang w:val="vi-VN"/>
        </w:rPr>
        <w:t xml:space="preserve"> Hội đồng làm việc theo nguyên tắc tập trung dân chủ và biểu quyết theo tỷ lệ quy định. Trường hợp ý kiến các thành viên Hội đồng ngang nhau thì ý kiến quyết định là của Chủ tịch Hội đồng;</w:t>
      </w:r>
    </w:p>
    <w:p w:rsidR="007274F2" w:rsidRPr="00F5544A" w:rsidRDefault="007274F2" w:rsidP="002933E3">
      <w:pPr>
        <w:shd w:val="clear" w:color="auto" w:fill="FFFFFF"/>
        <w:spacing w:before="20" w:after="20" w:line="288" w:lineRule="auto"/>
        <w:ind w:firstLine="720"/>
        <w:jc w:val="both"/>
        <w:rPr>
          <w:rFonts w:ascii="Times New Roman" w:eastAsia="Times New Roman" w:hAnsi="Times New Roman" w:cs="Times New Roman"/>
          <w:sz w:val="27"/>
          <w:szCs w:val="27"/>
          <w:lang w:val="vi-VN"/>
        </w:rPr>
      </w:pPr>
      <w:r w:rsidRPr="00F5544A">
        <w:rPr>
          <w:rFonts w:ascii="Times New Roman" w:eastAsia="Times New Roman" w:hAnsi="Times New Roman" w:cs="Times New Roman"/>
          <w:sz w:val="27"/>
          <w:szCs w:val="27"/>
        </w:rPr>
        <w:t>b.</w:t>
      </w:r>
      <w:r w:rsidRPr="00F5544A">
        <w:rPr>
          <w:rFonts w:ascii="Times New Roman" w:eastAsia="Times New Roman" w:hAnsi="Times New Roman" w:cs="Times New Roman"/>
          <w:sz w:val="27"/>
          <w:szCs w:val="27"/>
          <w:lang w:val="vi-VN"/>
        </w:rPr>
        <w:t xml:space="preserve"> Các cuộc họp của Hội đồng được coi là hợp lệ khi có ít nhất 2/3 số thành viên của Hội đồng tham dự. Trường hợp vắng mặt, thành viên Hội đồng phải được Chủ tịch Hội đồng đồng ý và gửi lại phiếu bầu.</w:t>
      </w:r>
    </w:p>
    <w:p w:rsidR="00596864" w:rsidRPr="00F5544A" w:rsidRDefault="00596864"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 xml:space="preserve">c. Trong trường hợp xét giấy khen của Hiệu trưởng cho tập thể cá nhân có thành tích đột xuất hoặc nhân dịp kỷ niệm </w:t>
      </w:r>
      <w:r w:rsidR="001A4E65" w:rsidRPr="00F5544A">
        <w:rPr>
          <w:rFonts w:ascii="Times New Roman" w:eastAsia="Times New Roman" w:hAnsi="Times New Roman" w:cs="Times New Roman"/>
          <w:sz w:val="27"/>
          <w:szCs w:val="27"/>
        </w:rPr>
        <w:t>ngày thành lập đơn vị, Thường trực Hội đồng sẽ xin ý kiến Thường trực Hội đồng Thi đua, khen thưởng gồm: Chủ tịch Hội đồng Thi đua khen thưởng, Bí thư Đảng ủy, Ban Giám hiệu, Chủ tịch Công đoàn Trường, Trưởng phòng Tổng hợp, Trưởng phòng Tổ chức cán bộ.</w:t>
      </w:r>
    </w:p>
    <w:p w:rsidR="007274F2" w:rsidRPr="00F5544A" w:rsidRDefault="007274F2"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rPr>
        <w:t>3</w:t>
      </w:r>
      <w:r w:rsidRPr="00F5544A">
        <w:rPr>
          <w:rFonts w:ascii="Times New Roman" w:eastAsia="Times New Roman" w:hAnsi="Times New Roman" w:cs="Times New Roman"/>
          <w:sz w:val="27"/>
          <w:szCs w:val="27"/>
          <w:lang w:val="vi-VN"/>
        </w:rPr>
        <w:t>. Nhiệm vụ, quyền hạn của Hội đồng</w:t>
      </w:r>
    </w:p>
    <w:p w:rsidR="007274F2" w:rsidRPr="00F5544A" w:rsidRDefault="007274F2"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lang w:val="vi-VN"/>
        </w:rPr>
        <w:t>a</w:t>
      </w:r>
      <w:r w:rsidRPr="00F5544A">
        <w:rPr>
          <w:rFonts w:ascii="Times New Roman" w:eastAsia="Times New Roman" w:hAnsi="Times New Roman" w:cs="Times New Roman"/>
          <w:sz w:val="27"/>
          <w:szCs w:val="27"/>
        </w:rPr>
        <w:t>.</w:t>
      </w:r>
      <w:r w:rsidRPr="00F5544A">
        <w:rPr>
          <w:rFonts w:ascii="Times New Roman" w:eastAsia="Times New Roman" w:hAnsi="Times New Roman" w:cs="Times New Roman"/>
          <w:sz w:val="27"/>
          <w:szCs w:val="27"/>
          <w:lang w:val="vi-VN"/>
        </w:rPr>
        <w:t xml:space="preserve"> Tham mưu cho </w:t>
      </w:r>
      <w:r w:rsidR="00875613" w:rsidRPr="00F5544A">
        <w:rPr>
          <w:rFonts w:ascii="Times New Roman" w:eastAsia="Times New Roman" w:hAnsi="Times New Roman" w:cs="Times New Roman"/>
          <w:sz w:val="27"/>
          <w:szCs w:val="27"/>
        </w:rPr>
        <w:t>Hiệu trưởng</w:t>
      </w:r>
      <w:r w:rsidRPr="00F5544A">
        <w:rPr>
          <w:rFonts w:ascii="Times New Roman" w:eastAsia="Times New Roman" w:hAnsi="Times New Roman" w:cs="Times New Roman"/>
          <w:sz w:val="27"/>
          <w:szCs w:val="27"/>
          <w:lang w:val="vi-VN"/>
        </w:rPr>
        <w:t xml:space="preserve"> đơn vị triển khai các chủ trương chính sách của Đảng, Nhà nước, Bộ về công tác thi đua, khen thưởng; triển khai, phát động phong trào thi đua theo thẩm quyền;</w:t>
      </w:r>
    </w:p>
    <w:p w:rsidR="007274F2" w:rsidRPr="00F5544A" w:rsidRDefault="007274F2"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lang w:val="vi-VN"/>
        </w:rPr>
        <w:t xml:space="preserve">b Tham mưu xây dựng tiêu chí, tiêu chuẩn danh hiệu thi đua và khen thưởng phù hợp với chức năng, nhiệm vụ của đơn vị; định kỳ đánh giá kết quả phong trào thi đua và công tác khen thưởng của đơn vị; tham mưu việc sơ kết, tổng kết công </w:t>
      </w:r>
      <w:r w:rsidRPr="00F5544A">
        <w:rPr>
          <w:rFonts w:ascii="Times New Roman" w:eastAsia="Times New Roman" w:hAnsi="Times New Roman" w:cs="Times New Roman"/>
          <w:sz w:val="27"/>
          <w:szCs w:val="27"/>
          <w:lang w:val="vi-VN"/>
        </w:rPr>
        <w:lastRenderedPageBreak/>
        <w:t>tác thi đua, khen thưởng; kiến nghị, đề xuất các chủ trương, biện pháp đẩy mạnh phong trào thi đua yêu nước trong từng năm và từng giai đoạn, báo cáo cấp có thẩm quyền;</w:t>
      </w:r>
    </w:p>
    <w:p w:rsidR="007274F2" w:rsidRPr="00F5544A" w:rsidRDefault="007274F2" w:rsidP="002933E3">
      <w:pPr>
        <w:shd w:val="clear" w:color="auto" w:fill="FFFFFF"/>
        <w:spacing w:before="20" w:after="20" w:line="288" w:lineRule="auto"/>
        <w:ind w:firstLine="720"/>
        <w:jc w:val="both"/>
        <w:rPr>
          <w:rFonts w:ascii="Times New Roman" w:eastAsia="Times New Roman" w:hAnsi="Times New Roman" w:cs="Times New Roman"/>
          <w:sz w:val="27"/>
          <w:szCs w:val="27"/>
        </w:rPr>
      </w:pPr>
      <w:r w:rsidRPr="00F5544A">
        <w:rPr>
          <w:rFonts w:ascii="Times New Roman" w:eastAsia="Times New Roman" w:hAnsi="Times New Roman" w:cs="Times New Roman"/>
          <w:sz w:val="27"/>
          <w:szCs w:val="27"/>
          <w:lang w:val="vi-VN"/>
        </w:rPr>
        <w:t>c</w:t>
      </w:r>
      <w:r w:rsidRPr="00F5544A">
        <w:rPr>
          <w:rFonts w:ascii="Times New Roman" w:eastAsia="Times New Roman" w:hAnsi="Times New Roman" w:cs="Times New Roman"/>
          <w:sz w:val="27"/>
          <w:szCs w:val="27"/>
        </w:rPr>
        <w:t>.</w:t>
      </w:r>
      <w:r w:rsidRPr="00F5544A">
        <w:rPr>
          <w:rFonts w:ascii="Times New Roman" w:eastAsia="Times New Roman" w:hAnsi="Times New Roman" w:cs="Times New Roman"/>
          <w:sz w:val="27"/>
          <w:szCs w:val="27"/>
          <w:lang w:val="vi-VN"/>
        </w:rPr>
        <w:t xml:space="preserve"> Tham mưu cho </w:t>
      </w:r>
      <w:r w:rsidRPr="00F5544A">
        <w:rPr>
          <w:rFonts w:ascii="Times New Roman" w:eastAsia="Times New Roman" w:hAnsi="Times New Roman" w:cs="Times New Roman"/>
          <w:sz w:val="27"/>
          <w:szCs w:val="27"/>
        </w:rPr>
        <w:t>Hiệu trưởng</w:t>
      </w:r>
      <w:r w:rsidRPr="00F5544A">
        <w:rPr>
          <w:rFonts w:ascii="Times New Roman" w:eastAsia="Times New Roman" w:hAnsi="Times New Roman" w:cs="Times New Roman"/>
          <w:sz w:val="27"/>
          <w:szCs w:val="27"/>
          <w:lang w:val="vi-VN"/>
        </w:rPr>
        <w:t xml:space="preserve"> quyết định tặng các danh hiệu thi đua và các hình thức khen thưởng theo thẩm quyền hoặc trình cấp có thẩm quyền khen thưởng.</w:t>
      </w:r>
    </w:p>
    <w:p w:rsidR="00D330E9"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F72B5C" w:rsidRPr="00F5544A">
        <w:rPr>
          <w:rFonts w:ascii="Times New Roman" w:hAnsi="Times New Roman" w:cs="Times New Roman"/>
          <w:b/>
          <w:sz w:val="27"/>
          <w:szCs w:val="27"/>
        </w:rPr>
        <w:t>33</w:t>
      </w:r>
      <w:r w:rsidRPr="00F5544A">
        <w:rPr>
          <w:rFonts w:ascii="Times New Roman" w:hAnsi="Times New Roman" w:cs="Times New Roman"/>
          <w:b/>
          <w:sz w:val="27"/>
          <w:szCs w:val="27"/>
        </w:rPr>
        <w:t xml:space="preserve">. Thẩm quyền quyết định, phân cấp công tác thi đua, khen thưởng và tổ chức trao tặng các danh hiệu thi đua, hình thức khen thưởng. </w:t>
      </w:r>
    </w:p>
    <w:p w:rsidR="00EF615C"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Thẩm quyền quyết định và phân cấp quyết định các danh hiệu thi đua, hình thức khen thưởng.  </w:t>
      </w:r>
    </w:p>
    <w:p w:rsidR="00475A94" w:rsidRPr="00F5544A" w:rsidRDefault="00475A94"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 Các hình thức khen thưởng cấp Nhà nước do Chủ tịch nước, Thủ tướng Chính phủ ra quyết định: Huân chương lao động, Huân chương Độc lập, Huân chương Hồ Chí Minh, Cờ thi đua của Chính phủ, Danh hiệu Anh hùng Lao động, Chiến sĩ thi đua toàn quốc, Bằng khen của Thủ tướng Chính phủ và các hình thức khen thưởng cấp Nhà nước khác.</w:t>
      </w:r>
    </w:p>
    <w:p w:rsidR="00475A94" w:rsidRPr="00F5544A" w:rsidRDefault="00475A94"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w:t>
      </w:r>
      <w:r w:rsidR="00D31B67" w:rsidRPr="00F5544A">
        <w:rPr>
          <w:rFonts w:ascii="Times New Roman" w:hAnsi="Times New Roman" w:cs="Times New Roman"/>
          <w:sz w:val="27"/>
          <w:szCs w:val="27"/>
        </w:rPr>
        <w:t>) Các danh hiệu thi đua</w:t>
      </w:r>
      <w:r w:rsidRPr="00F5544A">
        <w:rPr>
          <w:rFonts w:ascii="Times New Roman" w:hAnsi="Times New Roman" w:cs="Times New Roman"/>
          <w:sz w:val="27"/>
          <w:szCs w:val="27"/>
        </w:rPr>
        <w:t>, hình thức khen thưởng cấp Bộ do Bộ trưởng ra quyết định</w:t>
      </w:r>
      <w:r w:rsidR="00D31B67" w:rsidRPr="00F5544A">
        <w:rPr>
          <w:rFonts w:ascii="Times New Roman" w:hAnsi="Times New Roman" w:cs="Times New Roman"/>
          <w:sz w:val="27"/>
          <w:szCs w:val="27"/>
        </w:rPr>
        <w:t xml:space="preserve">: Tập thể lao động xuất sắc; Cờ thi đua cấp bộ; </w:t>
      </w:r>
      <w:r w:rsidRPr="00F5544A">
        <w:rPr>
          <w:rFonts w:ascii="Times New Roman" w:hAnsi="Times New Roman" w:cs="Times New Roman"/>
          <w:sz w:val="27"/>
          <w:szCs w:val="27"/>
        </w:rPr>
        <w:t>Chiến sĩ thi đua cấp bộ; Bằng khen của Bộ trưởng</w:t>
      </w:r>
      <w:r w:rsidR="00875613" w:rsidRPr="00F5544A">
        <w:rPr>
          <w:rFonts w:ascii="Times New Roman" w:hAnsi="Times New Roman" w:cs="Times New Roman"/>
          <w:sz w:val="27"/>
          <w:szCs w:val="27"/>
        </w:rPr>
        <w:t>, Kỷ niệm chương Vì sự nghiệp giáo dục</w:t>
      </w:r>
      <w:r w:rsidRPr="00F5544A">
        <w:rPr>
          <w:rFonts w:ascii="Times New Roman" w:hAnsi="Times New Roman" w:cs="Times New Roman"/>
          <w:sz w:val="27"/>
          <w:szCs w:val="27"/>
        </w:rPr>
        <w:t xml:space="preserve"> và các hình thức khen thưởng cấp Bộ khác.</w:t>
      </w:r>
    </w:p>
    <w:p w:rsidR="00EF615C"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 Các danh hiệu thi đua</w:t>
      </w:r>
      <w:r w:rsidR="00475A94" w:rsidRPr="00F5544A">
        <w:rPr>
          <w:rFonts w:ascii="Times New Roman" w:hAnsi="Times New Roman" w:cs="Times New Roman"/>
          <w:sz w:val="27"/>
          <w:szCs w:val="27"/>
        </w:rPr>
        <w:t xml:space="preserve"> cấp Trường do Hiệu Trưởng ra quyết định</w:t>
      </w:r>
      <w:r w:rsidRPr="00F5544A">
        <w:rPr>
          <w:rFonts w:ascii="Times New Roman" w:hAnsi="Times New Roman" w:cs="Times New Roman"/>
          <w:sz w:val="27"/>
          <w:szCs w:val="27"/>
        </w:rPr>
        <w:t>: Tập thể lao động tiên tiến, Lao động tiên tiến, Chiến sĩ thi đua cơ sở</w:t>
      </w:r>
      <w:r w:rsidR="00875613" w:rsidRPr="00F5544A">
        <w:rPr>
          <w:rFonts w:ascii="Times New Roman" w:hAnsi="Times New Roman" w:cs="Times New Roman"/>
          <w:sz w:val="27"/>
          <w:szCs w:val="27"/>
        </w:rPr>
        <w:t xml:space="preserve">, </w:t>
      </w:r>
      <w:r w:rsidR="008B7D7D" w:rsidRPr="00F5544A">
        <w:rPr>
          <w:rFonts w:ascii="Times New Roman" w:hAnsi="Times New Roman" w:cs="Times New Roman"/>
          <w:sz w:val="27"/>
          <w:szCs w:val="27"/>
        </w:rPr>
        <w:t>Gương mặt tiêu biểu</w:t>
      </w:r>
      <w:r w:rsidR="00875613" w:rsidRPr="00F5544A">
        <w:rPr>
          <w:rFonts w:ascii="Times New Roman" w:hAnsi="Times New Roman" w:cs="Times New Roman"/>
          <w:sz w:val="27"/>
          <w:szCs w:val="27"/>
        </w:rPr>
        <w:t xml:space="preserve">, </w:t>
      </w:r>
      <w:r w:rsidR="00025401" w:rsidRPr="00F5544A">
        <w:rPr>
          <w:rFonts w:ascii="Times New Roman" w:hAnsi="Times New Roman" w:cs="Times New Roman"/>
          <w:sz w:val="27"/>
          <w:szCs w:val="27"/>
        </w:rPr>
        <w:t>Nữ viên chức</w:t>
      </w:r>
      <w:r w:rsidR="008B7D7D" w:rsidRPr="00F5544A">
        <w:rPr>
          <w:rFonts w:ascii="Times New Roman" w:hAnsi="Times New Roman" w:cs="Times New Roman"/>
          <w:sz w:val="27"/>
          <w:szCs w:val="27"/>
        </w:rPr>
        <w:t xml:space="preserve"> tiêu biểu</w:t>
      </w:r>
      <w:r w:rsidR="00875613" w:rsidRPr="00F5544A">
        <w:rPr>
          <w:rFonts w:ascii="Times New Roman" w:hAnsi="Times New Roman" w:cs="Times New Roman"/>
          <w:sz w:val="27"/>
          <w:szCs w:val="27"/>
        </w:rPr>
        <w:t xml:space="preserve">, </w:t>
      </w:r>
      <w:r w:rsidRPr="00F5544A">
        <w:rPr>
          <w:rFonts w:ascii="Times New Roman" w:hAnsi="Times New Roman" w:cs="Times New Roman"/>
          <w:sz w:val="27"/>
          <w:szCs w:val="27"/>
        </w:rPr>
        <w:t xml:space="preserve">và </w:t>
      </w:r>
      <w:r w:rsidR="00475A94" w:rsidRPr="00F5544A">
        <w:rPr>
          <w:rFonts w:ascii="Times New Roman" w:hAnsi="Times New Roman" w:cs="Times New Roman"/>
          <w:sz w:val="27"/>
          <w:szCs w:val="27"/>
        </w:rPr>
        <w:t>G</w:t>
      </w:r>
      <w:r w:rsidRPr="00F5544A">
        <w:rPr>
          <w:rFonts w:ascii="Times New Roman" w:hAnsi="Times New Roman" w:cs="Times New Roman"/>
          <w:sz w:val="27"/>
          <w:szCs w:val="27"/>
        </w:rPr>
        <w:t>iấ</w:t>
      </w:r>
      <w:r w:rsidR="00475A94" w:rsidRPr="00F5544A">
        <w:rPr>
          <w:rFonts w:ascii="Times New Roman" w:hAnsi="Times New Roman" w:cs="Times New Roman"/>
          <w:sz w:val="27"/>
          <w:szCs w:val="27"/>
        </w:rPr>
        <w:t>y khen của Hiệu trưởng</w:t>
      </w:r>
      <w:r w:rsidRPr="00F5544A">
        <w:rPr>
          <w:rFonts w:ascii="Times New Roman" w:hAnsi="Times New Roman" w:cs="Times New Roman"/>
          <w:sz w:val="27"/>
          <w:szCs w:val="27"/>
        </w:rPr>
        <w:t xml:space="preserve">.   </w:t>
      </w:r>
    </w:p>
    <w:p w:rsidR="00EF615C"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Tổ chức trao tặng các danh hiệu thi đua và hình thức khen thưởng: được thực hiện theo quy định của Chính phủ.  </w:t>
      </w:r>
    </w:p>
    <w:p w:rsidR="00EF615C"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3. Phân cấp xét tặng các danh hiệu thi đua, khen thưởng  </w:t>
      </w:r>
    </w:p>
    <w:p w:rsidR="001C1C0F" w:rsidRPr="00F5544A" w:rsidRDefault="001C1C0F"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a) Hội đồng thi đua khen thưởng Trường xét và đề nghị Bộ trưởng Giáo dục và Đào tạo công nhận các danh hiệu thi đua và hình thức khen thưởng sau: Tập thể lao động xuất sắc; Cờ thi đua cấp bộ; Chiến sĩ thi đua cấp bộ; Bằng khen của Bộ trưởng và các hình thức khen thưởng cấp Nhà nước và cấp Bộ khác.  </w:t>
      </w:r>
    </w:p>
    <w:p w:rsidR="001C1C0F" w:rsidRPr="00F5544A" w:rsidRDefault="001C1C0F"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b) Hội đồng thi đua khen thưởng Trường xét và đề nghị Hội đồng Thi đua, Khen thưởng Bộ xét trình Chủ tịch nước, Thủ tướng </w:t>
      </w:r>
      <w:r w:rsidR="008E469F" w:rsidRPr="00F5544A">
        <w:rPr>
          <w:rFonts w:ascii="Times New Roman" w:hAnsi="Times New Roman" w:cs="Times New Roman"/>
          <w:sz w:val="27"/>
          <w:szCs w:val="27"/>
        </w:rPr>
        <w:t xml:space="preserve">Chính </w:t>
      </w:r>
      <w:r w:rsidRPr="00F5544A">
        <w:rPr>
          <w:rFonts w:ascii="Times New Roman" w:hAnsi="Times New Roman" w:cs="Times New Roman"/>
          <w:sz w:val="27"/>
          <w:szCs w:val="27"/>
        </w:rPr>
        <w:t xml:space="preserve">phủ tặng các danh hiệu thi đua và hình thức khen thưởng sau: Huân chương lao động, Huân chương Độc lập, Huân chương Hồ Chí Minh, Cờ thi đua của Chính phủ, Danh hiệu Anh hùng Lao động, Chiến sĩ thi đua toàn quốc, Bằng khen của Thủ tướng Chính phủ.  </w:t>
      </w:r>
    </w:p>
    <w:p w:rsidR="001C1C0F" w:rsidRPr="00F5544A" w:rsidRDefault="001C1C0F"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c) Hội đồng Thi đua, khen thưởng cấp Trường xét và đề nghị Hiệu trưởng công nhận các danh hiệu thi đua, hình thức khen thưởng: Lao động tiên tiến, Chiến </w:t>
      </w:r>
      <w:r w:rsidRPr="00F5544A">
        <w:rPr>
          <w:rFonts w:ascii="Times New Roman" w:hAnsi="Times New Roman" w:cs="Times New Roman"/>
          <w:sz w:val="27"/>
          <w:szCs w:val="27"/>
        </w:rPr>
        <w:lastRenderedPageBreak/>
        <w:t xml:space="preserve">sĩ thi đua cơ sở, Gương mặt tiêu biểu, Nữ viên chức tiêu biểu, Tập thể lao động tiên tiến, </w:t>
      </w:r>
      <w:r w:rsidR="00AE58AC" w:rsidRPr="00F5544A">
        <w:rPr>
          <w:rFonts w:ascii="Times New Roman" w:hAnsi="Times New Roman" w:cs="Times New Roman"/>
          <w:sz w:val="27"/>
          <w:szCs w:val="27"/>
        </w:rPr>
        <w:t>G</w:t>
      </w:r>
      <w:r w:rsidRPr="00F5544A">
        <w:rPr>
          <w:rFonts w:ascii="Times New Roman" w:hAnsi="Times New Roman" w:cs="Times New Roman"/>
          <w:sz w:val="27"/>
          <w:szCs w:val="27"/>
        </w:rPr>
        <w:t xml:space="preserve">iấy khen của Hiệu trưởng.  </w:t>
      </w:r>
    </w:p>
    <w:p w:rsidR="00D31B67" w:rsidRPr="00F5544A" w:rsidRDefault="00D31B67" w:rsidP="002933E3">
      <w:pPr>
        <w:spacing w:before="20" w:after="20" w:line="288" w:lineRule="auto"/>
        <w:ind w:firstLine="720"/>
        <w:jc w:val="both"/>
        <w:rPr>
          <w:rFonts w:ascii="Times New Roman" w:hAnsi="Times New Roman" w:cs="Times New Roman"/>
          <w:sz w:val="27"/>
          <w:szCs w:val="27"/>
        </w:rPr>
      </w:pPr>
    </w:p>
    <w:p w:rsidR="00C822EF"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Chương V</w:t>
      </w:r>
    </w:p>
    <w:p w:rsidR="001B51BF"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 xml:space="preserve">QUỸ VÀ QUẢN LÝ QUỸ THI ĐUA, KHEN THƯỞNG; </w:t>
      </w:r>
    </w:p>
    <w:p w:rsidR="00C822EF"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MỨC TIỀN THƯỞNG VÀ CHẾ ĐỘ ƯU ĐÃI</w:t>
      </w:r>
    </w:p>
    <w:p w:rsidR="004B3104"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F72B5C" w:rsidRPr="00F5544A">
        <w:rPr>
          <w:rFonts w:ascii="Times New Roman" w:hAnsi="Times New Roman" w:cs="Times New Roman"/>
          <w:b/>
          <w:sz w:val="27"/>
          <w:szCs w:val="27"/>
        </w:rPr>
        <w:t>34</w:t>
      </w:r>
      <w:r w:rsidRPr="00F5544A">
        <w:rPr>
          <w:rFonts w:ascii="Times New Roman" w:hAnsi="Times New Roman" w:cs="Times New Roman"/>
          <w:b/>
          <w:sz w:val="27"/>
          <w:szCs w:val="27"/>
        </w:rPr>
        <w:t xml:space="preserve">. Nguồn và mức trích lập quỹ thi đua, khen thưởng </w:t>
      </w:r>
    </w:p>
    <w:p w:rsidR="00243D65"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Nguồn và mức trích lập quỹ thi đua, khen thưởng</w:t>
      </w:r>
      <w:r w:rsidR="008C2A49" w:rsidRPr="00F5544A">
        <w:rPr>
          <w:rFonts w:ascii="Times New Roman" w:hAnsi="Times New Roman" w:cs="Times New Roman"/>
          <w:sz w:val="27"/>
          <w:szCs w:val="27"/>
        </w:rPr>
        <w:t>, mức tiền thưởng</w:t>
      </w:r>
      <w:r w:rsidRPr="00F5544A">
        <w:rPr>
          <w:rFonts w:ascii="Times New Roman" w:hAnsi="Times New Roman" w:cs="Times New Roman"/>
          <w:sz w:val="27"/>
          <w:szCs w:val="27"/>
        </w:rPr>
        <w:t xml:space="preserve"> được thực hiện theo Quy định </w:t>
      </w:r>
      <w:r w:rsidR="008C2A49" w:rsidRPr="00F5544A">
        <w:rPr>
          <w:rFonts w:ascii="Times New Roman" w:hAnsi="Times New Roman" w:cs="Times New Roman"/>
          <w:sz w:val="27"/>
          <w:szCs w:val="27"/>
        </w:rPr>
        <w:t>của Nhà nước và Quy chế Thu chi nội bộ.</w:t>
      </w:r>
    </w:p>
    <w:p w:rsidR="001B51BF"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F72B5C" w:rsidRPr="00F5544A">
        <w:rPr>
          <w:rFonts w:ascii="Times New Roman" w:hAnsi="Times New Roman" w:cs="Times New Roman"/>
          <w:b/>
          <w:sz w:val="27"/>
          <w:szCs w:val="27"/>
        </w:rPr>
        <w:t>35</w:t>
      </w:r>
      <w:r w:rsidRPr="00F5544A">
        <w:rPr>
          <w:rFonts w:ascii="Times New Roman" w:hAnsi="Times New Roman" w:cs="Times New Roman"/>
          <w:b/>
          <w:sz w:val="27"/>
          <w:szCs w:val="27"/>
        </w:rPr>
        <w:t xml:space="preserve">. Nguyên tắc chi tiền thưởng </w:t>
      </w:r>
    </w:p>
    <w:p w:rsidR="00B0279E"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 Trong cùng một thời điểm, cùng một thành tích một đối tượng đạt nhiều danh hiệu thi đua mà thời gian để đạt được các danh hiệu thi đua đó là như nhau thì chỉ được nhận mức tiền thưởng cao nhất.</w:t>
      </w:r>
    </w:p>
    <w:p w:rsidR="00B0279E"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Trong cùng một thời điểm, một đối tượng đạt nhiều danh hiệu thi đua mà thời gian để đạt được các danh hiệu thi đua đó là khác nhau, thì được nhận tiền thưởng của các danh hiệu thi đua đã đạt được. </w:t>
      </w:r>
    </w:p>
    <w:p w:rsidR="00D31B67" w:rsidRPr="00F5544A" w:rsidRDefault="00D31B67"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3. Trong cùng một thời điểm, đối tượng vừa đạt danh hiệu thi đua, vừa đạt hình thức khen thưởng thì được nhận tiền thưởng của cả danh hiệu thi đua và hình thức khen thưởng.   </w:t>
      </w:r>
    </w:p>
    <w:p w:rsidR="009E1F90"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Điề</w:t>
      </w:r>
      <w:r w:rsidR="00D31B67" w:rsidRPr="00F5544A">
        <w:rPr>
          <w:rFonts w:ascii="Times New Roman" w:hAnsi="Times New Roman" w:cs="Times New Roman"/>
          <w:b/>
          <w:sz w:val="27"/>
          <w:szCs w:val="27"/>
        </w:rPr>
        <w:t xml:space="preserve">u </w:t>
      </w:r>
      <w:r w:rsidR="00F72B5C" w:rsidRPr="00F5544A">
        <w:rPr>
          <w:rFonts w:ascii="Times New Roman" w:hAnsi="Times New Roman" w:cs="Times New Roman"/>
          <w:b/>
          <w:sz w:val="27"/>
          <w:szCs w:val="27"/>
        </w:rPr>
        <w:t>36</w:t>
      </w:r>
      <w:r w:rsidRPr="00F5544A">
        <w:rPr>
          <w:rFonts w:ascii="Times New Roman" w:hAnsi="Times New Roman" w:cs="Times New Roman"/>
          <w:b/>
          <w:sz w:val="27"/>
          <w:szCs w:val="27"/>
        </w:rPr>
        <w:t>. Các chế độ ưu đãi khác</w:t>
      </w:r>
    </w:p>
    <w:p w:rsidR="00D31B67" w:rsidRPr="00F5544A" w:rsidRDefault="00C904C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Trong thi đua, khen thưởng thường xuyên, cá nhân được tặng danh hiệu </w:t>
      </w:r>
      <w:r w:rsidR="009E1F90" w:rsidRPr="00F5544A">
        <w:rPr>
          <w:rFonts w:ascii="Times New Roman" w:hAnsi="Times New Roman" w:cs="Times New Roman"/>
          <w:sz w:val="27"/>
          <w:szCs w:val="27"/>
        </w:rPr>
        <w:t xml:space="preserve">“Chiến sĩ thi đua cấp cơ sở”, </w:t>
      </w:r>
      <w:r w:rsidRPr="00F5544A">
        <w:rPr>
          <w:rFonts w:ascii="Times New Roman" w:hAnsi="Times New Roman" w:cs="Times New Roman"/>
          <w:sz w:val="27"/>
          <w:szCs w:val="27"/>
        </w:rPr>
        <w:t>“Chiến sĩ thi đua cấp bộ”, “Chiến sĩ thi đua toàn quố</w:t>
      </w:r>
      <w:r w:rsidR="001B51BF" w:rsidRPr="00F5544A">
        <w:rPr>
          <w:rFonts w:ascii="Times New Roman" w:hAnsi="Times New Roman" w:cs="Times New Roman"/>
          <w:sz w:val="27"/>
          <w:szCs w:val="27"/>
        </w:rPr>
        <w:t>c”</w:t>
      </w:r>
      <w:r w:rsidR="009E1F90" w:rsidRPr="00F5544A">
        <w:rPr>
          <w:rFonts w:ascii="Times New Roman" w:hAnsi="Times New Roman" w:cs="Times New Roman"/>
          <w:sz w:val="27"/>
          <w:szCs w:val="27"/>
        </w:rPr>
        <w:t>,“Giấy khen” (trừ giấy khen nhân dịp kỷ niệm thành lập đơn vị</w:t>
      </w:r>
      <w:r w:rsidR="00ED12DB" w:rsidRPr="00F5544A">
        <w:rPr>
          <w:rFonts w:ascii="Times New Roman" w:hAnsi="Times New Roman" w:cs="Times New Roman"/>
          <w:sz w:val="27"/>
          <w:szCs w:val="27"/>
        </w:rPr>
        <w:t>)</w:t>
      </w:r>
      <w:r w:rsidR="009E1F90" w:rsidRPr="00F5544A">
        <w:rPr>
          <w:rFonts w:ascii="Times New Roman" w:hAnsi="Times New Roman" w:cs="Times New Roman"/>
          <w:sz w:val="27"/>
          <w:szCs w:val="27"/>
        </w:rPr>
        <w:t>, “</w:t>
      </w:r>
      <w:r w:rsidR="00D31B67" w:rsidRPr="00F5544A">
        <w:rPr>
          <w:rFonts w:ascii="Times New Roman" w:hAnsi="Times New Roman" w:cs="Times New Roman"/>
          <w:sz w:val="27"/>
          <w:szCs w:val="27"/>
        </w:rPr>
        <w:t>Bằng khen của Bộ trưởng</w:t>
      </w:r>
      <w:r w:rsidR="009E1F90" w:rsidRPr="00F5544A">
        <w:rPr>
          <w:rFonts w:ascii="Times New Roman" w:hAnsi="Times New Roman" w:cs="Times New Roman"/>
          <w:sz w:val="27"/>
          <w:szCs w:val="27"/>
        </w:rPr>
        <w:t>”</w:t>
      </w:r>
      <w:r w:rsidR="00D31B67" w:rsidRPr="00F5544A">
        <w:rPr>
          <w:rFonts w:ascii="Times New Roman" w:hAnsi="Times New Roman" w:cs="Times New Roman"/>
          <w:sz w:val="27"/>
          <w:szCs w:val="27"/>
        </w:rPr>
        <w:t xml:space="preserve">, </w:t>
      </w:r>
      <w:r w:rsidR="009E1F90" w:rsidRPr="00F5544A">
        <w:rPr>
          <w:rFonts w:ascii="Times New Roman" w:hAnsi="Times New Roman" w:cs="Times New Roman"/>
          <w:sz w:val="27"/>
          <w:szCs w:val="27"/>
        </w:rPr>
        <w:t>“</w:t>
      </w:r>
      <w:r w:rsidR="00D31B67" w:rsidRPr="00F5544A">
        <w:rPr>
          <w:rFonts w:ascii="Times New Roman" w:hAnsi="Times New Roman" w:cs="Times New Roman"/>
          <w:sz w:val="27"/>
          <w:szCs w:val="27"/>
        </w:rPr>
        <w:t>Bằng khen của Thủ tướng</w:t>
      </w:r>
      <w:r w:rsidR="009E1F90" w:rsidRPr="00F5544A">
        <w:rPr>
          <w:rFonts w:ascii="Times New Roman" w:hAnsi="Times New Roman" w:cs="Times New Roman"/>
          <w:sz w:val="27"/>
          <w:szCs w:val="27"/>
        </w:rPr>
        <w:t>”</w:t>
      </w:r>
      <w:r w:rsidR="00D31B67" w:rsidRPr="00F5544A">
        <w:rPr>
          <w:rFonts w:ascii="Times New Roman" w:hAnsi="Times New Roman" w:cs="Times New Roman"/>
          <w:sz w:val="27"/>
          <w:szCs w:val="27"/>
        </w:rPr>
        <w:t>, Huân chương các loại</w:t>
      </w:r>
      <w:r w:rsidR="009E1F90" w:rsidRPr="00F5544A">
        <w:rPr>
          <w:rFonts w:ascii="Times New Roman" w:hAnsi="Times New Roman" w:cs="Times New Roman"/>
          <w:sz w:val="27"/>
          <w:szCs w:val="27"/>
        </w:rPr>
        <w:t xml:space="preserve"> và</w:t>
      </w:r>
      <w:r w:rsidR="00D31B67" w:rsidRPr="00F5544A">
        <w:rPr>
          <w:rFonts w:ascii="Times New Roman" w:hAnsi="Times New Roman" w:cs="Times New Roman"/>
          <w:sz w:val="27"/>
          <w:szCs w:val="27"/>
        </w:rPr>
        <w:t xml:space="preserve"> được tặng danh hiệu vinh dự nhà nước ngoài việc khen thưởng theo quy định </w:t>
      </w:r>
      <w:r w:rsidR="009A2116" w:rsidRPr="00F5544A">
        <w:rPr>
          <w:rFonts w:ascii="Times New Roman" w:hAnsi="Times New Roman" w:cs="Times New Roman"/>
          <w:sz w:val="27"/>
          <w:szCs w:val="27"/>
        </w:rPr>
        <w:t>của Chính phủ</w:t>
      </w:r>
      <w:r w:rsidR="00D31B67" w:rsidRPr="00F5544A">
        <w:rPr>
          <w:rFonts w:ascii="Times New Roman" w:hAnsi="Times New Roman" w:cs="Times New Roman"/>
          <w:sz w:val="27"/>
          <w:szCs w:val="27"/>
        </w:rPr>
        <w:t>, được ưu tiên xét nâng lương trước thời hạn, cử đi học tập, nghiên cứu, công tác, bồi dưỡng nâng cao trình độ chuyên môn, nghiệp vụ ở trong và ngoài nước.</w:t>
      </w:r>
      <w:r w:rsidR="00511166" w:rsidRPr="00F5544A">
        <w:rPr>
          <w:rFonts w:ascii="Times New Roman" w:hAnsi="Times New Roman" w:cs="Times New Roman"/>
          <w:sz w:val="27"/>
          <w:szCs w:val="27"/>
        </w:rPr>
        <w:t xml:space="preserve"> Các hình thức thi đua khen thưởng khác do Hiệu trưởng Quyết định.</w:t>
      </w:r>
    </w:p>
    <w:p w:rsidR="00A879FB" w:rsidRDefault="00A879FB" w:rsidP="002933E3">
      <w:pPr>
        <w:spacing w:before="20" w:after="20" w:line="288" w:lineRule="auto"/>
        <w:jc w:val="center"/>
        <w:rPr>
          <w:rFonts w:ascii="Times New Roman" w:hAnsi="Times New Roman" w:cs="Times New Roman"/>
          <w:b/>
          <w:sz w:val="27"/>
          <w:szCs w:val="27"/>
        </w:rPr>
      </w:pPr>
    </w:p>
    <w:p w:rsidR="00790DE9"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Chương VI</w:t>
      </w:r>
    </w:p>
    <w:p w:rsidR="00931486" w:rsidRPr="00F5544A" w:rsidRDefault="00167CB1"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QUYỀN, NGHĨA VỤ CỦA CÁ NHÂN, TẬP THỂ</w:t>
      </w:r>
    </w:p>
    <w:p w:rsidR="00A879FB" w:rsidRDefault="00167CB1"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TƯỚC VÀ PHỤC HỒI DANH HIỆU</w:t>
      </w:r>
    </w:p>
    <w:p w:rsidR="00167CB1" w:rsidRPr="00F5544A" w:rsidRDefault="00167CB1" w:rsidP="002933E3">
      <w:pPr>
        <w:spacing w:before="20" w:after="20" w:line="288" w:lineRule="auto"/>
        <w:jc w:val="center"/>
        <w:rPr>
          <w:rFonts w:ascii="Times New Roman" w:hAnsi="Times New Roman" w:cs="Times New Roman"/>
          <w:b/>
          <w:sz w:val="27"/>
          <w:szCs w:val="27"/>
        </w:rPr>
      </w:pPr>
    </w:p>
    <w:p w:rsidR="00110147" w:rsidRPr="00707976" w:rsidRDefault="00C904C6" w:rsidP="002933E3">
      <w:pPr>
        <w:spacing w:before="20" w:after="20" w:line="288" w:lineRule="auto"/>
        <w:ind w:firstLine="720"/>
        <w:jc w:val="both"/>
        <w:rPr>
          <w:rFonts w:ascii="Times New Roman" w:hAnsi="Times New Roman" w:cs="Times New Roman"/>
          <w:b/>
          <w:bCs/>
          <w:spacing w:val="-12"/>
          <w:sz w:val="27"/>
          <w:szCs w:val="27"/>
        </w:rPr>
      </w:pPr>
      <w:r w:rsidRPr="00707976">
        <w:rPr>
          <w:rFonts w:ascii="Times New Roman" w:hAnsi="Times New Roman" w:cs="Times New Roman"/>
          <w:b/>
          <w:bCs/>
          <w:spacing w:val="-12"/>
          <w:sz w:val="27"/>
          <w:szCs w:val="27"/>
        </w:rPr>
        <w:t xml:space="preserve">Điều </w:t>
      </w:r>
      <w:r w:rsidR="00F72B5C" w:rsidRPr="00707976">
        <w:rPr>
          <w:rFonts w:ascii="Times New Roman" w:hAnsi="Times New Roman" w:cs="Times New Roman"/>
          <w:b/>
          <w:bCs/>
          <w:spacing w:val="-12"/>
          <w:sz w:val="27"/>
          <w:szCs w:val="27"/>
        </w:rPr>
        <w:t>37</w:t>
      </w:r>
      <w:r w:rsidRPr="00707976">
        <w:rPr>
          <w:rFonts w:ascii="Times New Roman" w:hAnsi="Times New Roman" w:cs="Times New Roman"/>
          <w:b/>
          <w:bCs/>
          <w:spacing w:val="-12"/>
          <w:sz w:val="27"/>
          <w:szCs w:val="27"/>
        </w:rPr>
        <w:t>. Quyền lợi, nghĩa vụ của cá nhân, tập thể trong thi đua, khen thưở</w:t>
      </w:r>
      <w:r w:rsidR="00110147" w:rsidRPr="00707976">
        <w:rPr>
          <w:rFonts w:ascii="Times New Roman" w:hAnsi="Times New Roman" w:cs="Times New Roman"/>
          <w:b/>
          <w:bCs/>
          <w:spacing w:val="-12"/>
          <w:sz w:val="27"/>
          <w:szCs w:val="27"/>
        </w:rPr>
        <w:t>ng:</w:t>
      </w:r>
    </w:p>
    <w:p w:rsidR="00B0279E" w:rsidRPr="00F5544A" w:rsidRDefault="00AA253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Quyền lợi  </w:t>
      </w:r>
    </w:p>
    <w:p w:rsidR="00B0279E" w:rsidRPr="00F5544A" w:rsidRDefault="009E1F90"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AA2536" w:rsidRPr="00F5544A">
        <w:rPr>
          <w:rFonts w:ascii="Times New Roman" w:hAnsi="Times New Roman" w:cs="Times New Roman"/>
          <w:sz w:val="27"/>
          <w:szCs w:val="27"/>
        </w:rPr>
        <w:t xml:space="preserve"> Được tham gia vào phong trào thi đua do Nhà nước, </w:t>
      </w:r>
      <w:r w:rsidR="008C2A49" w:rsidRPr="00F5544A">
        <w:rPr>
          <w:rFonts w:ascii="Times New Roman" w:hAnsi="Times New Roman" w:cs="Times New Roman"/>
          <w:sz w:val="27"/>
          <w:szCs w:val="27"/>
        </w:rPr>
        <w:t>Nhà trường</w:t>
      </w:r>
      <w:r w:rsidR="00AA2536" w:rsidRPr="00F5544A">
        <w:rPr>
          <w:rFonts w:ascii="Times New Roman" w:hAnsi="Times New Roman" w:cs="Times New Roman"/>
          <w:sz w:val="27"/>
          <w:szCs w:val="27"/>
        </w:rPr>
        <w:t xml:space="preserve">, tổ chức, đơn vị phát động;  </w:t>
      </w:r>
    </w:p>
    <w:p w:rsidR="00B0279E" w:rsidRPr="00F5544A" w:rsidRDefault="00AA253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b</w:t>
      </w:r>
      <w:r w:rsidR="009E1F90" w:rsidRPr="00F5544A">
        <w:rPr>
          <w:rFonts w:ascii="Times New Roman" w:hAnsi="Times New Roman" w:cs="Times New Roman"/>
          <w:sz w:val="27"/>
          <w:szCs w:val="27"/>
        </w:rPr>
        <w:t>.</w:t>
      </w:r>
      <w:r w:rsidRPr="00F5544A">
        <w:rPr>
          <w:rFonts w:ascii="Times New Roman" w:hAnsi="Times New Roman" w:cs="Times New Roman"/>
          <w:sz w:val="27"/>
          <w:szCs w:val="27"/>
        </w:rPr>
        <w:t xml:space="preserve"> Được đề nghị xét danh hiệu thi đua, hình thức khen thưởng theo quy định của pháp luật;  </w:t>
      </w:r>
    </w:p>
    <w:p w:rsidR="00B0279E" w:rsidRPr="00F5544A" w:rsidRDefault="00AA253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w:t>
      </w:r>
      <w:r w:rsidR="009E1F90" w:rsidRPr="00F5544A">
        <w:rPr>
          <w:rFonts w:ascii="Times New Roman" w:hAnsi="Times New Roman" w:cs="Times New Roman"/>
          <w:sz w:val="27"/>
          <w:szCs w:val="27"/>
        </w:rPr>
        <w:t>.Có quyền góp ý hoặc đề nghị cấp có thẩm quyền xét tặng danh hiệu, hình thức khen thưởng cho cá nhân, tập thể có đủ thành tích và tiêu chuẩn theo quy định của pháp luật;</w:t>
      </w:r>
    </w:p>
    <w:p w:rsidR="00B0279E" w:rsidRPr="00F5544A" w:rsidRDefault="00AA253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d</w:t>
      </w:r>
      <w:r w:rsidR="009E1F90" w:rsidRPr="00F5544A">
        <w:rPr>
          <w:rFonts w:ascii="Times New Roman" w:hAnsi="Times New Roman" w:cs="Times New Roman"/>
          <w:sz w:val="27"/>
          <w:szCs w:val="27"/>
        </w:rPr>
        <w:t>.</w:t>
      </w:r>
      <w:r w:rsidR="00167CB1" w:rsidRPr="00F5544A">
        <w:rPr>
          <w:rFonts w:ascii="Times New Roman" w:hAnsi="Times New Roman" w:cs="Times New Roman"/>
          <w:sz w:val="27"/>
          <w:szCs w:val="27"/>
        </w:rPr>
        <w:t>Đề nghị cấp có thẩm quyền không xét tặng danh hiệu, hình thức khen thưởng, thu hồi các danh hiệu, hình thức khen thưởng đã được tặng hoặc khen thưởng không đúng tiêu chuẩn, không đúng thủ tục do pháp luật quy định</w:t>
      </w:r>
      <w:r w:rsidRPr="00F5544A">
        <w:rPr>
          <w:rFonts w:ascii="Times New Roman" w:hAnsi="Times New Roman" w:cs="Times New Roman"/>
          <w:sz w:val="27"/>
          <w:szCs w:val="27"/>
        </w:rPr>
        <w:t xml:space="preserve">.   </w:t>
      </w:r>
    </w:p>
    <w:p w:rsidR="00B0279E" w:rsidRPr="00F5544A" w:rsidRDefault="00AA253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Nghĩa vụ  </w:t>
      </w:r>
    </w:p>
    <w:p w:rsidR="00167CB1" w:rsidRPr="00F5544A" w:rsidRDefault="00167CB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 Nghiêm chỉnh chấp hành các quy định của pháp luật, của cơ quan, tổ chức, đơn vị trong công tác thi đua, khen thưởng</w:t>
      </w:r>
      <w:r w:rsidR="00931486" w:rsidRPr="00F5544A">
        <w:rPr>
          <w:rFonts w:ascii="Times New Roman" w:hAnsi="Times New Roman" w:cs="Times New Roman"/>
          <w:sz w:val="27"/>
          <w:szCs w:val="27"/>
        </w:rPr>
        <w:t>;</w:t>
      </w:r>
    </w:p>
    <w:p w:rsidR="00167CB1" w:rsidRPr="00F5544A" w:rsidRDefault="00167CB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 Cá nhân, tập thể được khen thưởng có nghĩa vụ bảo quản các hiện vật khen thưởng, không được cho người khác mượn để thực hiện hành vi vi phạm pháp luật</w:t>
      </w:r>
      <w:r w:rsidR="00931486" w:rsidRPr="00F5544A">
        <w:rPr>
          <w:rFonts w:ascii="Times New Roman" w:hAnsi="Times New Roman" w:cs="Times New Roman"/>
          <w:sz w:val="27"/>
          <w:szCs w:val="27"/>
        </w:rPr>
        <w:t>;</w:t>
      </w:r>
    </w:p>
    <w:p w:rsidR="00167CB1" w:rsidRDefault="00167CB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c. Từ chối nhận danh hiệu hoặc hình thức khen thưởng không xứng đáng với thành tích và không đúng tiêu chuẩn, thủ tục do pháp luật quy định.</w:t>
      </w:r>
    </w:p>
    <w:p w:rsidR="00A879FB" w:rsidRDefault="00A879FB" w:rsidP="002933E3">
      <w:pPr>
        <w:spacing w:before="20" w:after="20" w:line="288" w:lineRule="auto"/>
        <w:ind w:firstLine="720"/>
        <w:jc w:val="both"/>
        <w:rPr>
          <w:rFonts w:ascii="Times New Roman" w:hAnsi="Times New Roman" w:cs="Times New Roman"/>
          <w:sz w:val="27"/>
          <w:szCs w:val="27"/>
        </w:rPr>
      </w:pPr>
    </w:p>
    <w:p w:rsidR="009E1F90" w:rsidRPr="00F5544A" w:rsidRDefault="009E1F90"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F72B5C" w:rsidRPr="00F5544A">
        <w:rPr>
          <w:rFonts w:ascii="Times New Roman" w:hAnsi="Times New Roman" w:cs="Times New Roman"/>
          <w:b/>
          <w:sz w:val="27"/>
          <w:szCs w:val="27"/>
        </w:rPr>
        <w:t>38</w:t>
      </w:r>
      <w:r w:rsidRPr="00F5544A">
        <w:rPr>
          <w:rFonts w:ascii="Times New Roman" w:hAnsi="Times New Roman" w:cs="Times New Roman"/>
          <w:b/>
          <w:sz w:val="27"/>
          <w:szCs w:val="27"/>
        </w:rPr>
        <w:t>. Hủy bỏ quyết định khen thưởng</w:t>
      </w:r>
    </w:p>
    <w:p w:rsidR="009E1F90" w:rsidRPr="00F5544A" w:rsidRDefault="00167CB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w:t>
      </w:r>
      <w:r w:rsidR="009E1F90" w:rsidRPr="00F5544A">
        <w:rPr>
          <w:rFonts w:ascii="Times New Roman" w:hAnsi="Times New Roman" w:cs="Times New Roman"/>
          <w:sz w:val="27"/>
          <w:szCs w:val="27"/>
        </w:rPr>
        <w:t>. Cá nhân gian dối trong việc kê khai thành tích để được khen thưởng Huân chương, Huy chương, Bằng khen, Giấy khen thì bị hủy bỏ quyết định khen thưởng và bị thu hồi hiện vật, tiền thưởng đã nhận.</w:t>
      </w:r>
    </w:p>
    <w:p w:rsidR="009E1F90" w:rsidRPr="00F5544A" w:rsidRDefault="009E1F90"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Căn cứ vào kết luận của cơ quan có thẩm quyền xác định việc cá nhân kê khai gian dối thành tích để được khen thưởng, </w:t>
      </w:r>
      <w:r w:rsidR="00197895" w:rsidRPr="00F5544A">
        <w:rPr>
          <w:rFonts w:ascii="Times New Roman" w:hAnsi="Times New Roman" w:cs="Times New Roman"/>
          <w:sz w:val="27"/>
          <w:szCs w:val="27"/>
        </w:rPr>
        <w:t>đơn vị trình khen thưởng</w:t>
      </w:r>
      <w:r w:rsidRPr="00F5544A">
        <w:rPr>
          <w:rFonts w:ascii="Times New Roman" w:hAnsi="Times New Roman" w:cs="Times New Roman"/>
          <w:sz w:val="27"/>
          <w:szCs w:val="27"/>
        </w:rPr>
        <w:t xml:space="preserve"> có trách nhiệm đề nghị cấp có thẩm quyền khen thưởng ban hành quyết định hủy bỏ quyết định và thu hồi hiện vật, tiền thưởng.</w:t>
      </w:r>
    </w:p>
    <w:p w:rsidR="009E1F90" w:rsidRPr="00F5544A" w:rsidRDefault="009E1F90"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3. Hồ sơ đề nghị hủy bỏ quyết định gồm có:</w:t>
      </w:r>
    </w:p>
    <w:p w:rsidR="009E1F90" w:rsidRPr="00F5544A" w:rsidRDefault="00167CB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9E1F90" w:rsidRPr="00F5544A">
        <w:rPr>
          <w:rFonts w:ascii="Times New Roman" w:hAnsi="Times New Roman" w:cs="Times New Roman"/>
          <w:sz w:val="27"/>
          <w:szCs w:val="27"/>
        </w:rPr>
        <w:t xml:space="preserve"> Tờ trình của cơ quan trực tiếp trình khen thưởng đối với từng loại hình khen thưởng cho cá nhân;</w:t>
      </w:r>
    </w:p>
    <w:p w:rsidR="009E1F90" w:rsidRPr="00707976" w:rsidRDefault="00167CB1" w:rsidP="002933E3">
      <w:pPr>
        <w:spacing w:before="20" w:after="20" w:line="288" w:lineRule="auto"/>
        <w:ind w:firstLine="720"/>
        <w:jc w:val="both"/>
        <w:rPr>
          <w:rFonts w:ascii="Times New Roman" w:hAnsi="Times New Roman" w:cs="Times New Roman"/>
          <w:spacing w:val="-12"/>
          <w:sz w:val="27"/>
          <w:szCs w:val="27"/>
        </w:rPr>
      </w:pPr>
      <w:r w:rsidRPr="00707976">
        <w:rPr>
          <w:rFonts w:ascii="Times New Roman" w:hAnsi="Times New Roman" w:cs="Times New Roman"/>
          <w:spacing w:val="-12"/>
          <w:sz w:val="27"/>
          <w:szCs w:val="27"/>
        </w:rPr>
        <w:t>b.</w:t>
      </w:r>
      <w:r w:rsidR="009E1F90" w:rsidRPr="00707976">
        <w:rPr>
          <w:rFonts w:ascii="Times New Roman" w:hAnsi="Times New Roman" w:cs="Times New Roman"/>
          <w:spacing w:val="-12"/>
          <w:sz w:val="27"/>
          <w:szCs w:val="27"/>
        </w:rPr>
        <w:t xml:space="preserve"> Báo cáo tóm tắt lý do trình cấp có thẩm quyền hủy bỏ quyết định khen thưởng.</w:t>
      </w:r>
    </w:p>
    <w:p w:rsidR="009E1F90" w:rsidRPr="00F5544A" w:rsidRDefault="009E1F90"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4. Trường hợp tổ chức, cá nhân đã được tặng danh hiệu thi đua hoặc hình thức khen thưởng, mà sau đó có kết luận của cơ quan có thẩm quyền về việc có sai phạm, khuyết điểm trong khoảng thời gian tính thành tích đề nghị tặng danh hiệu thi đua hoặc hình thức khen thưởng thì tùy theo mức độ sai phạm, khuyết điểm để hạ mức khen thưởng hoặc hủy bỏ quyết định khen thưởng theo quy định (trừ những cá nhân đã hy sinh, từ trần).</w:t>
      </w:r>
    </w:p>
    <w:p w:rsidR="009E1F90" w:rsidRPr="00F5544A" w:rsidRDefault="009E1F90"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5. Sau khi có quyết định hủy bỏ hình thức khen thưởng, cơ quan trình khen thưởng có trách nhiệm thu hồi hiện vật khen thưởng giao nộp về cơ quan làm công </w:t>
      </w:r>
      <w:r w:rsidRPr="00F5544A">
        <w:rPr>
          <w:rFonts w:ascii="Times New Roman" w:hAnsi="Times New Roman" w:cs="Times New Roman"/>
          <w:sz w:val="27"/>
          <w:szCs w:val="27"/>
        </w:rPr>
        <w:lastRenderedPageBreak/>
        <w:t>tác thi đua, khen thưởng cùng cấp; số tiền thưởng thu nộp vào ngân sách nhà nước hoặc quỹ thi đua, khen thưởng theo quy định.</w:t>
      </w:r>
    </w:p>
    <w:p w:rsidR="009E1F90" w:rsidRPr="00F5544A" w:rsidRDefault="009E1F90"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F72B5C" w:rsidRPr="00F5544A">
        <w:rPr>
          <w:rFonts w:ascii="Times New Roman" w:hAnsi="Times New Roman" w:cs="Times New Roman"/>
          <w:b/>
          <w:sz w:val="27"/>
          <w:szCs w:val="27"/>
        </w:rPr>
        <w:t>39</w:t>
      </w:r>
      <w:r w:rsidRPr="00F5544A">
        <w:rPr>
          <w:rFonts w:ascii="Times New Roman" w:hAnsi="Times New Roman" w:cs="Times New Roman"/>
          <w:b/>
          <w:sz w:val="27"/>
          <w:szCs w:val="27"/>
        </w:rPr>
        <w:t>. Thủ tục, hồ sơ tước hoặc phục hồi danh hiệu</w:t>
      </w:r>
    </w:p>
    <w:p w:rsidR="009E1F90" w:rsidRPr="00F5544A" w:rsidRDefault="009E1F90"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 Cá nhân được tặng thưởng danh hiệu vinh dự nhà nước mà vi phạm pháp luật hình sự, bị tòa án xét xử bằng bản án đã có hiệu lực pháp luật và bị tuyên án từ hình phạt tù có thời hạn trở lên thì bị tước danh hiệu vinh dự nhà nước.</w:t>
      </w:r>
    </w:p>
    <w:p w:rsidR="009E1F90" w:rsidRPr="00F5544A" w:rsidRDefault="009E1F90"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2. Trong thời hạn 30 ngày, kể từ ngày bản án có hiệu lực pháp luật, cơ quan trình khen thưởng có trách nhiệm trình Thủ tướng Chính phủ đề nghị Chủ tịch nước quyết định việc tước danh hiệu vinh dự nhà nước.</w:t>
      </w:r>
    </w:p>
    <w:p w:rsidR="009E1F90" w:rsidRPr="00F5544A" w:rsidRDefault="009E1F90"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3. Trong thời hạn 15 ngày, kể từ ngày nhận được quyết định của Chủ tịch nước, cơ quan trình khen thưởng có trách nhiệm thu hồi hiện vật khen thưởng để giao nộp cơ quan làm công tác thi đua, khen thưởng cùng cấp; thu hồi tiền thưởng và nộp vào ngân sách nhà nước hoặc quỹ thi đua, khen thưởng theo quy định.</w:t>
      </w:r>
    </w:p>
    <w:p w:rsidR="009E1F90" w:rsidRPr="00F5544A" w:rsidRDefault="009E1F90"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4. Cá nhân bị xét xử oan, sai và đã được cơ quan có thẩm quyền minh oan, sửa sai thì được xem xét phục hồi và trao lại danh hiệu vinh dự nhà nước.</w:t>
      </w:r>
    </w:p>
    <w:p w:rsidR="009E1F90" w:rsidRPr="00707976" w:rsidRDefault="009E1F90" w:rsidP="002933E3">
      <w:pPr>
        <w:spacing w:before="20" w:after="20" w:line="288" w:lineRule="auto"/>
        <w:ind w:firstLine="720"/>
        <w:jc w:val="both"/>
        <w:rPr>
          <w:rFonts w:ascii="Times New Roman" w:hAnsi="Times New Roman" w:cs="Times New Roman"/>
          <w:spacing w:val="-12"/>
          <w:sz w:val="27"/>
          <w:szCs w:val="27"/>
        </w:rPr>
      </w:pPr>
      <w:r w:rsidRPr="00707976">
        <w:rPr>
          <w:rFonts w:ascii="Times New Roman" w:hAnsi="Times New Roman" w:cs="Times New Roman"/>
          <w:spacing w:val="-12"/>
          <w:sz w:val="27"/>
          <w:szCs w:val="27"/>
        </w:rPr>
        <w:t>5. Hồ sơ đề nghị tước, đề nghị phục hồi và trao lại danh hiệu vinh dự nhà nước gồm:</w:t>
      </w:r>
    </w:p>
    <w:p w:rsidR="009E1F90" w:rsidRPr="00F5544A" w:rsidRDefault="00167CB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a.</w:t>
      </w:r>
      <w:r w:rsidR="009E1F90" w:rsidRPr="00F5544A">
        <w:rPr>
          <w:rFonts w:ascii="Times New Roman" w:hAnsi="Times New Roman" w:cs="Times New Roman"/>
          <w:sz w:val="27"/>
          <w:szCs w:val="27"/>
        </w:rPr>
        <w:t xml:space="preserve"> Tờ trình của cấp có thẩm quyền;</w:t>
      </w:r>
    </w:p>
    <w:p w:rsidR="009E1F90" w:rsidRPr="00F5544A" w:rsidRDefault="00167CB1"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b.</w:t>
      </w:r>
      <w:r w:rsidR="009E1F90" w:rsidRPr="00F5544A">
        <w:rPr>
          <w:rFonts w:ascii="Times New Roman" w:hAnsi="Times New Roman" w:cs="Times New Roman"/>
          <w:sz w:val="27"/>
          <w:szCs w:val="27"/>
        </w:rPr>
        <w:t xml:space="preserve"> Báo cáo tóm tắt, nêu rõ nội dung hoặc giải trình lý do đề nghị và ý kiến của cấp có thẩm quyền.</w:t>
      </w:r>
    </w:p>
    <w:p w:rsidR="00943AA4" w:rsidRPr="00F5544A" w:rsidRDefault="00943AA4" w:rsidP="002933E3">
      <w:pPr>
        <w:spacing w:before="20" w:after="20" w:line="288" w:lineRule="auto"/>
        <w:ind w:firstLine="720"/>
        <w:jc w:val="center"/>
        <w:rPr>
          <w:rFonts w:ascii="Times New Roman" w:hAnsi="Times New Roman" w:cs="Times New Roman"/>
          <w:b/>
          <w:sz w:val="27"/>
          <w:szCs w:val="27"/>
        </w:rPr>
      </w:pPr>
    </w:p>
    <w:p w:rsidR="00BB7570"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Chương VII</w:t>
      </w:r>
    </w:p>
    <w:p w:rsidR="00BB7570" w:rsidRPr="00F5544A" w:rsidRDefault="00C904C6" w:rsidP="002933E3">
      <w:pPr>
        <w:spacing w:before="20" w:after="20" w:line="288" w:lineRule="auto"/>
        <w:jc w:val="center"/>
        <w:rPr>
          <w:rFonts w:ascii="Times New Roman" w:hAnsi="Times New Roman" w:cs="Times New Roman"/>
          <w:b/>
          <w:sz w:val="27"/>
          <w:szCs w:val="27"/>
        </w:rPr>
      </w:pPr>
      <w:r w:rsidRPr="00F5544A">
        <w:rPr>
          <w:rFonts w:ascii="Times New Roman" w:hAnsi="Times New Roman" w:cs="Times New Roman"/>
          <w:b/>
          <w:sz w:val="27"/>
          <w:szCs w:val="27"/>
        </w:rPr>
        <w:t>ĐIỀU KHOẢN THI HÀNH</w:t>
      </w:r>
    </w:p>
    <w:p w:rsidR="00646155" w:rsidRPr="00F5544A" w:rsidRDefault="00C904C6"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Điề</w:t>
      </w:r>
      <w:r w:rsidR="00C45137" w:rsidRPr="00F5544A">
        <w:rPr>
          <w:rFonts w:ascii="Times New Roman" w:hAnsi="Times New Roman" w:cs="Times New Roman"/>
          <w:b/>
          <w:sz w:val="27"/>
          <w:szCs w:val="27"/>
        </w:rPr>
        <w:t xml:space="preserve">u </w:t>
      </w:r>
      <w:r w:rsidR="00F72B5C" w:rsidRPr="00F5544A">
        <w:rPr>
          <w:rFonts w:ascii="Times New Roman" w:hAnsi="Times New Roman" w:cs="Times New Roman"/>
          <w:b/>
          <w:sz w:val="27"/>
          <w:szCs w:val="27"/>
        </w:rPr>
        <w:t>40</w:t>
      </w:r>
      <w:r w:rsidRPr="00F5544A">
        <w:rPr>
          <w:rFonts w:ascii="Times New Roman" w:hAnsi="Times New Roman" w:cs="Times New Roman"/>
          <w:b/>
          <w:sz w:val="27"/>
          <w:szCs w:val="27"/>
        </w:rPr>
        <w:t xml:space="preserve">. </w:t>
      </w:r>
      <w:r w:rsidR="00646155" w:rsidRPr="00F5544A">
        <w:rPr>
          <w:rFonts w:ascii="Times New Roman" w:hAnsi="Times New Roman" w:cs="Times New Roman"/>
          <w:b/>
          <w:sz w:val="27"/>
          <w:szCs w:val="27"/>
        </w:rPr>
        <w:t>Hiệu lực thi hành</w:t>
      </w:r>
    </w:p>
    <w:p w:rsidR="001F7408" w:rsidRPr="00F5544A" w:rsidRDefault="001F740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1. Quy </w:t>
      </w:r>
      <w:r w:rsidR="000832DD" w:rsidRPr="00F5544A">
        <w:rPr>
          <w:rFonts w:ascii="Times New Roman" w:hAnsi="Times New Roman" w:cs="Times New Roman"/>
          <w:sz w:val="27"/>
          <w:szCs w:val="27"/>
        </w:rPr>
        <w:t>chế</w:t>
      </w:r>
      <w:r w:rsidRPr="00F5544A">
        <w:rPr>
          <w:rFonts w:ascii="Times New Roman" w:hAnsi="Times New Roman" w:cs="Times New Roman"/>
          <w:sz w:val="27"/>
          <w:szCs w:val="27"/>
        </w:rPr>
        <w:t xml:space="preserve"> này áp dụng thi hành kể từ</w:t>
      </w:r>
      <w:r w:rsidR="00305EC2" w:rsidRPr="00F5544A">
        <w:rPr>
          <w:rFonts w:ascii="Times New Roman" w:hAnsi="Times New Roman" w:cs="Times New Roman"/>
          <w:sz w:val="27"/>
          <w:szCs w:val="27"/>
        </w:rPr>
        <w:t xml:space="preserve">năm học </w:t>
      </w:r>
      <w:r w:rsidR="009C2707" w:rsidRPr="00F5544A">
        <w:rPr>
          <w:rFonts w:ascii="Times New Roman" w:hAnsi="Times New Roman" w:cs="Times New Roman"/>
          <w:sz w:val="27"/>
          <w:szCs w:val="27"/>
        </w:rPr>
        <w:t>2020</w:t>
      </w:r>
      <w:r w:rsidR="00305EC2" w:rsidRPr="00F5544A">
        <w:rPr>
          <w:rFonts w:ascii="Times New Roman" w:hAnsi="Times New Roman" w:cs="Times New Roman"/>
          <w:sz w:val="27"/>
          <w:szCs w:val="27"/>
        </w:rPr>
        <w:t>-</w:t>
      </w:r>
      <w:r w:rsidR="009C2707" w:rsidRPr="00F5544A">
        <w:rPr>
          <w:rFonts w:ascii="Times New Roman" w:hAnsi="Times New Roman" w:cs="Times New Roman"/>
          <w:sz w:val="27"/>
          <w:szCs w:val="27"/>
        </w:rPr>
        <w:t>2021</w:t>
      </w:r>
      <w:r w:rsidRPr="00F5544A">
        <w:rPr>
          <w:rFonts w:ascii="Times New Roman" w:hAnsi="Times New Roman" w:cs="Times New Roman"/>
          <w:sz w:val="27"/>
          <w:szCs w:val="27"/>
        </w:rPr>
        <w:t>.</w:t>
      </w:r>
    </w:p>
    <w:p w:rsidR="001F7408" w:rsidRPr="00F5544A" w:rsidRDefault="001F7408"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2. Các quy định trước của Trường về công tác thi đua, khen thưởng trái với </w:t>
      </w:r>
      <w:r w:rsidR="000832DD" w:rsidRPr="00F5544A">
        <w:rPr>
          <w:rFonts w:ascii="Times New Roman" w:hAnsi="Times New Roman" w:cs="Times New Roman"/>
          <w:sz w:val="27"/>
          <w:szCs w:val="27"/>
        </w:rPr>
        <w:t>Q</w:t>
      </w:r>
      <w:r w:rsidRPr="00F5544A">
        <w:rPr>
          <w:rFonts w:ascii="Times New Roman" w:hAnsi="Times New Roman" w:cs="Times New Roman"/>
          <w:sz w:val="27"/>
          <w:szCs w:val="27"/>
        </w:rPr>
        <w:t xml:space="preserve">uy </w:t>
      </w:r>
      <w:r w:rsidR="000832DD" w:rsidRPr="00F5544A">
        <w:rPr>
          <w:rFonts w:ascii="Times New Roman" w:hAnsi="Times New Roman" w:cs="Times New Roman"/>
          <w:sz w:val="27"/>
          <w:szCs w:val="27"/>
        </w:rPr>
        <w:t xml:space="preserve">chế </w:t>
      </w:r>
      <w:r w:rsidRPr="00F5544A">
        <w:rPr>
          <w:rFonts w:ascii="Times New Roman" w:hAnsi="Times New Roman" w:cs="Times New Roman"/>
          <w:sz w:val="27"/>
          <w:szCs w:val="27"/>
        </w:rPr>
        <w:t xml:space="preserve">này đều bãi bỏ. Trong quá trình thực hiện có vấn đề chưa phù hợp, phát sinh, các đơn vị phản ánh về phòng Tổng hợp để trình </w:t>
      </w:r>
      <w:r w:rsidR="00984E54" w:rsidRPr="00F5544A">
        <w:rPr>
          <w:rFonts w:ascii="Times New Roman" w:hAnsi="Times New Roman" w:cs="Times New Roman"/>
          <w:sz w:val="27"/>
          <w:szCs w:val="27"/>
        </w:rPr>
        <w:t>Hiệu trưởng</w:t>
      </w:r>
      <w:r w:rsidRPr="00F5544A">
        <w:rPr>
          <w:rFonts w:ascii="Times New Roman" w:hAnsi="Times New Roman" w:cs="Times New Roman"/>
          <w:sz w:val="27"/>
          <w:szCs w:val="27"/>
        </w:rPr>
        <w:t xml:space="preserve"> xem xét,</w:t>
      </w:r>
      <w:r w:rsidR="00984E54" w:rsidRPr="00F5544A">
        <w:rPr>
          <w:rFonts w:ascii="Times New Roman" w:hAnsi="Times New Roman" w:cs="Times New Roman"/>
          <w:sz w:val="27"/>
          <w:szCs w:val="27"/>
        </w:rPr>
        <w:t xml:space="preserve"> sửa đổi,</w:t>
      </w:r>
      <w:r w:rsidRPr="00F5544A">
        <w:rPr>
          <w:rFonts w:ascii="Times New Roman" w:hAnsi="Times New Roman" w:cs="Times New Roman"/>
          <w:sz w:val="27"/>
          <w:szCs w:val="27"/>
        </w:rPr>
        <w:t xml:space="preserve"> bổ sung. </w:t>
      </w:r>
    </w:p>
    <w:p w:rsidR="00023004" w:rsidRPr="00F5544A" w:rsidRDefault="00023004"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 xml:space="preserve">3. </w:t>
      </w:r>
      <w:r w:rsidR="00E274EC" w:rsidRPr="00F5544A">
        <w:rPr>
          <w:rFonts w:ascii="Times New Roman" w:hAnsi="Times New Roman" w:cs="Times New Roman"/>
          <w:sz w:val="27"/>
          <w:szCs w:val="27"/>
        </w:rPr>
        <w:t>Trong trường hợp văn bản mới sửa đổi</w:t>
      </w:r>
      <w:r w:rsidRPr="00F5544A">
        <w:rPr>
          <w:rFonts w:ascii="Times New Roman" w:hAnsi="Times New Roman" w:cs="Times New Roman"/>
          <w:sz w:val="27"/>
          <w:szCs w:val="27"/>
        </w:rPr>
        <w:t xml:space="preserve"> quy định tổ chức công tác thi đua, khen thưởng, Nhà trường sẽ triển khai văn bản điều chỉnh</w:t>
      </w:r>
      <w:r w:rsidR="00E274EC" w:rsidRPr="00F5544A">
        <w:rPr>
          <w:rFonts w:ascii="Times New Roman" w:hAnsi="Times New Roman" w:cs="Times New Roman"/>
          <w:sz w:val="27"/>
          <w:szCs w:val="27"/>
        </w:rPr>
        <w:t xml:space="preserve"> đến các đơn vị</w:t>
      </w:r>
      <w:r w:rsidRPr="00F5544A">
        <w:rPr>
          <w:rFonts w:ascii="Times New Roman" w:hAnsi="Times New Roman" w:cs="Times New Roman"/>
          <w:sz w:val="27"/>
          <w:szCs w:val="27"/>
        </w:rPr>
        <w:t>.</w:t>
      </w:r>
    </w:p>
    <w:p w:rsidR="00BB7570" w:rsidRPr="00F5544A" w:rsidRDefault="00646155" w:rsidP="002933E3">
      <w:pPr>
        <w:spacing w:before="20" w:after="20" w:line="288" w:lineRule="auto"/>
        <w:ind w:firstLine="720"/>
        <w:jc w:val="both"/>
        <w:rPr>
          <w:rFonts w:ascii="Times New Roman" w:hAnsi="Times New Roman" w:cs="Times New Roman"/>
          <w:b/>
          <w:sz w:val="27"/>
          <w:szCs w:val="27"/>
        </w:rPr>
      </w:pPr>
      <w:r w:rsidRPr="00F5544A">
        <w:rPr>
          <w:rFonts w:ascii="Times New Roman" w:hAnsi="Times New Roman" w:cs="Times New Roman"/>
          <w:b/>
          <w:sz w:val="27"/>
          <w:szCs w:val="27"/>
        </w:rPr>
        <w:t xml:space="preserve">Điều </w:t>
      </w:r>
      <w:r w:rsidR="00F72B5C" w:rsidRPr="00F5544A">
        <w:rPr>
          <w:rFonts w:ascii="Times New Roman" w:hAnsi="Times New Roman" w:cs="Times New Roman"/>
          <w:b/>
          <w:sz w:val="27"/>
          <w:szCs w:val="27"/>
        </w:rPr>
        <w:t>41</w:t>
      </w:r>
      <w:r w:rsidRPr="00F5544A">
        <w:rPr>
          <w:rFonts w:ascii="Times New Roman" w:hAnsi="Times New Roman" w:cs="Times New Roman"/>
          <w:b/>
          <w:sz w:val="27"/>
          <w:szCs w:val="27"/>
        </w:rPr>
        <w:t>. Tổ chức thực hiện và trách nhiệm thi hành</w:t>
      </w:r>
    </w:p>
    <w:p w:rsidR="00767B0D" w:rsidRPr="00F5544A" w:rsidRDefault="00AA253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1. Trưởng các đơn vị t</w:t>
      </w:r>
      <w:r w:rsidR="009C2707" w:rsidRPr="00F5544A">
        <w:rPr>
          <w:rFonts w:ascii="Times New Roman" w:hAnsi="Times New Roman" w:cs="Times New Roman"/>
          <w:sz w:val="27"/>
          <w:szCs w:val="27"/>
        </w:rPr>
        <w:t>rong</w:t>
      </w:r>
      <w:r w:rsidR="005B3BE8" w:rsidRPr="00F5544A">
        <w:rPr>
          <w:rFonts w:ascii="Times New Roman" w:hAnsi="Times New Roman" w:cs="Times New Roman"/>
          <w:sz w:val="27"/>
          <w:szCs w:val="27"/>
        </w:rPr>
        <w:t xml:space="preserve"> Trường</w:t>
      </w:r>
      <w:r w:rsidR="00767B0D" w:rsidRPr="00F5544A">
        <w:rPr>
          <w:rFonts w:ascii="Times New Roman" w:hAnsi="Times New Roman" w:cs="Times New Roman"/>
          <w:sz w:val="27"/>
          <w:szCs w:val="27"/>
        </w:rPr>
        <w:t xml:space="preserve"> có trách nhiệm tổ chức triển khai, thực hiện nghiêm túc </w:t>
      </w:r>
      <w:r w:rsidR="00F36DB2" w:rsidRPr="00F5544A">
        <w:rPr>
          <w:rFonts w:ascii="Times New Roman" w:hAnsi="Times New Roman" w:cs="Times New Roman"/>
          <w:sz w:val="27"/>
          <w:szCs w:val="27"/>
        </w:rPr>
        <w:t>Q</w:t>
      </w:r>
      <w:r w:rsidR="00767B0D" w:rsidRPr="00F5544A">
        <w:rPr>
          <w:rFonts w:ascii="Times New Roman" w:hAnsi="Times New Roman" w:cs="Times New Roman"/>
          <w:sz w:val="27"/>
          <w:szCs w:val="27"/>
        </w:rPr>
        <w:t>uy chế này.</w:t>
      </w:r>
    </w:p>
    <w:p w:rsidR="00B055CE" w:rsidRPr="00F5544A" w:rsidRDefault="00AA253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t>2</w:t>
      </w:r>
      <w:r w:rsidR="00167CB1" w:rsidRPr="00F5544A">
        <w:rPr>
          <w:rFonts w:ascii="Times New Roman" w:hAnsi="Times New Roman" w:cs="Times New Roman"/>
          <w:sz w:val="27"/>
          <w:szCs w:val="27"/>
        </w:rPr>
        <w:t>. Phòng Tổng hợp</w:t>
      </w:r>
      <w:r w:rsidRPr="00F5544A">
        <w:rPr>
          <w:rFonts w:ascii="Times New Roman" w:hAnsi="Times New Roman" w:cs="Times New Roman"/>
          <w:sz w:val="27"/>
          <w:szCs w:val="27"/>
        </w:rPr>
        <w:t xml:space="preserve"> có trách nhiệm hướng dẫn và giám sát các đơn vị trong </w:t>
      </w:r>
      <w:r w:rsidR="00167CB1" w:rsidRPr="00F5544A">
        <w:rPr>
          <w:rFonts w:ascii="Times New Roman" w:hAnsi="Times New Roman" w:cs="Times New Roman"/>
          <w:sz w:val="27"/>
          <w:szCs w:val="27"/>
        </w:rPr>
        <w:t>Trường</w:t>
      </w:r>
      <w:r w:rsidRPr="00F5544A">
        <w:rPr>
          <w:rFonts w:ascii="Times New Roman" w:hAnsi="Times New Roman" w:cs="Times New Roman"/>
          <w:sz w:val="27"/>
          <w:szCs w:val="27"/>
        </w:rPr>
        <w:t xml:space="preserve"> thực hiện Quy </w:t>
      </w:r>
      <w:r w:rsidR="00F36DB2" w:rsidRPr="00F5544A">
        <w:rPr>
          <w:rFonts w:ascii="Times New Roman" w:hAnsi="Times New Roman" w:cs="Times New Roman"/>
          <w:sz w:val="27"/>
          <w:szCs w:val="27"/>
        </w:rPr>
        <w:t>chế</w:t>
      </w:r>
      <w:r w:rsidRPr="00F5544A">
        <w:rPr>
          <w:rFonts w:ascii="Times New Roman" w:hAnsi="Times New Roman" w:cs="Times New Roman"/>
          <w:sz w:val="27"/>
          <w:szCs w:val="27"/>
        </w:rPr>
        <w:t xml:space="preserve"> này.  </w:t>
      </w:r>
    </w:p>
    <w:p w:rsidR="00AA2536" w:rsidRPr="00F5544A" w:rsidRDefault="00AA2536" w:rsidP="002933E3">
      <w:pPr>
        <w:spacing w:before="20" w:after="20" w:line="288" w:lineRule="auto"/>
        <w:ind w:firstLine="720"/>
        <w:jc w:val="both"/>
        <w:rPr>
          <w:rFonts w:ascii="Times New Roman" w:hAnsi="Times New Roman" w:cs="Times New Roman"/>
          <w:sz w:val="27"/>
          <w:szCs w:val="27"/>
        </w:rPr>
      </w:pPr>
      <w:r w:rsidRPr="00F5544A">
        <w:rPr>
          <w:rFonts w:ascii="Times New Roman" w:hAnsi="Times New Roman" w:cs="Times New Roman"/>
          <w:sz w:val="27"/>
          <w:szCs w:val="27"/>
        </w:rPr>
        <w:lastRenderedPageBreak/>
        <w:t xml:space="preserve">3. Hội đồng thi đua, khen thường </w:t>
      </w:r>
      <w:r w:rsidR="00167CB1" w:rsidRPr="00F5544A">
        <w:rPr>
          <w:rFonts w:ascii="Times New Roman" w:hAnsi="Times New Roman" w:cs="Times New Roman"/>
          <w:sz w:val="27"/>
          <w:szCs w:val="27"/>
        </w:rPr>
        <w:t>Trường</w:t>
      </w:r>
      <w:r w:rsidRPr="00F5544A">
        <w:rPr>
          <w:rFonts w:ascii="Times New Roman" w:hAnsi="Times New Roman" w:cs="Times New Roman"/>
          <w:sz w:val="27"/>
          <w:szCs w:val="27"/>
        </w:rPr>
        <w:t xml:space="preserve"> định kỳ đánh giá việc thực hiện </w:t>
      </w:r>
      <w:r w:rsidR="000832DD" w:rsidRPr="00F5544A">
        <w:rPr>
          <w:rFonts w:ascii="Times New Roman" w:hAnsi="Times New Roman" w:cs="Times New Roman"/>
          <w:sz w:val="27"/>
          <w:szCs w:val="27"/>
        </w:rPr>
        <w:t>Q</w:t>
      </w:r>
      <w:r w:rsidRPr="00F5544A">
        <w:rPr>
          <w:rFonts w:ascii="Times New Roman" w:hAnsi="Times New Roman" w:cs="Times New Roman"/>
          <w:sz w:val="27"/>
          <w:szCs w:val="27"/>
        </w:rPr>
        <w:t xml:space="preserve">uy </w:t>
      </w:r>
      <w:r w:rsidR="000832DD" w:rsidRPr="00F5544A">
        <w:rPr>
          <w:rFonts w:ascii="Times New Roman" w:hAnsi="Times New Roman" w:cs="Times New Roman"/>
          <w:sz w:val="27"/>
          <w:szCs w:val="27"/>
        </w:rPr>
        <w:t>chế</w:t>
      </w:r>
      <w:r w:rsidRPr="00F5544A">
        <w:rPr>
          <w:rFonts w:ascii="Times New Roman" w:hAnsi="Times New Roman" w:cs="Times New Roman"/>
          <w:sz w:val="27"/>
          <w:szCs w:val="27"/>
        </w:rPr>
        <w:t xml:space="preserve"> này và đề xuất các giải pháp đẩy mạnh phong trào thi đua toàn </w:t>
      </w:r>
      <w:r w:rsidR="00167CB1" w:rsidRPr="00F5544A">
        <w:rPr>
          <w:rFonts w:ascii="Times New Roman" w:hAnsi="Times New Roman" w:cs="Times New Roman"/>
          <w:sz w:val="27"/>
          <w:szCs w:val="27"/>
        </w:rPr>
        <w:t>Trường</w:t>
      </w:r>
      <w:r w:rsidRPr="00F5544A">
        <w:rPr>
          <w:rFonts w:ascii="Times New Roman" w:hAnsi="Times New Roman" w:cs="Times New Roman"/>
          <w:sz w:val="27"/>
          <w:szCs w:val="27"/>
        </w:rPr>
        <w:t xml:space="preserve"> trong từng năm và từng giai đoạn. </w:t>
      </w:r>
    </w:p>
    <w:p w:rsidR="003276E0" w:rsidRPr="00F5544A" w:rsidRDefault="003276E0" w:rsidP="002933E3">
      <w:pPr>
        <w:spacing w:before="20" w:after="20" w:line="288" w:lineRule="auto"/>
        <w:ind w:firstLine="720"/>
        <w:jc w:val="both"/>
        <w:rPr>
          <w:rFonts w:ascii="Times New Roman" w:hAnsi="Times New Roman" w:cs="Times New Roman"/>
          <w:sz w:val="1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6"/>
        <w:gridCol w:w="4731"/>
      </w:tblGrid>
      <w:tr w:rsidR="00F5544A" w:rsidRPr="00F5544A" w:rsidTr="00E70F00">
        <w:tc>
          <w:tcPr>
            <w:tcW w:w="4680" w:type="dxa"/>
          </w:tcPr>
          <w:p w:rsidR="009C2707" w:rsidRPr="00F5544A" w:rsidRDefault="009C2707" w:rsidP="002933E3">
            <w:pPr>
              <w:spacing w:before="20" w:after="20" w:line="288" w:lineRule="auto"/>
              <w:jc w:val="both"/>
              <w:rPr>
                <w:rFonts w:ascii="Times New Roman" w:hAnsi="Times New Roman" w:cs="Times New Roman"/>
                <w:sz w:val="26"/>
                <w:szCs w:val="26"/>
              </w:rPr>
            </w:pPr>
          </w:p>
        </w:tc>
        <w:tc>
          <w:tcPr>
            <w:tcW w:w="4950" w:type="dxa"/>
          </w:tcPr>
          <w:p w:rsidR="009C2707" w:rsidRPr="00F5544A" w:rsidRDefault="009C2707" w:rsidP="002933E3">
            <w:pPr>
              <w:spacing w:before="20" w:after="20" w:line="288" w:lineRule="auto"/>
              <w:jc w:val="center"/>
              <w:rPr>
                <w:rFonts w:ascii="Times New Roman" w:hAnsi="Times New Roman" w:cs="Times New Roman"/>
                <w:b/>
                <w:sz w:val="26"/>
                <w:szCs w:val="26"/>
              </w:rPr>
            </w:pPr>
            <w:r w:rsidRPr="00F5544A">
              <w:rPr>
                <w:rFonts w:ascii="Times New Roman" w:hAnsi="Times New Roman" w:cs="Times New Roman"/>
                <w:b/>
                <w:sz w:val="26"/>
                <w:szCs w:val="26"/>
              </w:rPr>
              <w:t>HIỆU TRƯỞNG</w:t>
            </w:r>
          </w:p>
          <w:p w:rsidR="009C2707" w:rsidRPr="00F5544A" w:rsidRDefault="009C2707" w:rsidP="002933E3">
            <w:pPr>
              <w:spacing w:before="20" w:after="20" w:line="288" w:lineRule="auto"/>
              <w:jc w:val="center"/>
              <w:rPr>
                <w:rFonts w:ascii="Times New Roman" w:hAnsi="Times New Roman" w:cs="Times New Roman"/>
                <w:b/>
                <w:sz w:val="26"/>
                <w:szCs w:val="26"/>
              </w:rPr>
            </w:pPr>
          </w:p>
          <w:p w:rsidR="009C2707" w:rsidRPr="00F5544A" w:rsidRDefault="009C2707" w:rsidP="002933E3">
            <w:pPr>
              <w:spacing w:before="20" w:after="20" w:line="288" w:lineRule="auto"/>
              <w:jc w:val="center"/>
              <w:rPr>
                <w:rFonts w:ascii="Times New Roman" w:hAnsi="Times New Roman" w:cs="Times New Roman"/>
                <w:b/>
                <w:sz w:val="26"/>
                <w:szCs w:val="26"/>
              </w:rPr>
            </w:pPr>
          </w:p>
          <w:p w:rsidR="009C2707" w:rsidRPr="00F5544A" w:rsidRDefault="009C2707" w:rsidP="002933E3">
            <w:pPr>
              <w:spacing w:before="20" w:after="20" w:line="288" w:lineRule="auto"/>
              <w:jc w:val="center"/>
              <w:rPr>
                <w:rFonts w:ascii="Times New Roman" w:hAnsi="Times New Roman" w:cs="Times New Roman"/>
                <w:b/>
                <w:sz w:val="26"/>
                <w:szCs w:val="26"/>
              </w:rPr>
            </w:pPr>
          </w:p>
          <w:p w:rsidR="009C2707" w:rsidRPr="00F5544A" w:rsidRDefault="009C2707" w:rsidP="002933E3">
            <w:pPr>
              <w:spacing w:before="20" w:after="20" w:line="288" w:lineRule="auto"/>
              <w:jc w:val="center"/>
              <w:rPr>
                <w:rFonts w:ascii="Times New Roman" w:hAnsi="Times New Roman" w:cs="Times New Roman"/>
                <w:b/>
                <w:sz w:val="26"/>
                <w:szCs w:val="26"/>
              </w:rPr>
            </w:pPr>
          </w:p>
          <w:p w:rsidR="00A81A1A" w:rsidRPr="00F5544A" w:rsidRDefault="00A81A1A" w:rsidP="002933E3">
            <w:pPr>
              <w:spacing w:before="20" w:after="20" w:line="288" w:lineRule="auto"/>
              <w:jc w:val="center"/>
              <w:rPr>
                <w:rFonts w:ascii="Times New Roman" w:hAnsi="Times New Roman" w:cs="Times New Roman"/>
                <w:b/>
                <w:sz w:val="26"/>
                <w:szCs w:val="26"/>
              </w:rPr>
            </w:pPr>
          </w:p>
          <w:p w:rsidR="009C2707" w:rsidRPr="00F5544A" w:rsidRDefault="009C2707" w:rsidP="002933E3">
            <w:pPr>
              <w:spacing w:before="20" w:after="20" w:line="288" w:lineRule="auto"/>
              <w:jc w:val="center"/>
              <w:rPr>
                <w:rFonts w:ascii="Times New Roman" w:hAnsi="Times New Roman" w:cs="Times New Roman"/>
                <w:b/>
                <w:sz w:val="26"/>
                <w:szCs w:val="26"/>
              </w:rPr>
            </w:pPr>
            <w:r w:rsidRPr="00F5544A">
              <w:rPr>
                <w:rFonts w:ascii="Times New Roman" w:hAnsi="Times New Roman" w:cs="Times New Roman"/>
                <w:b/>
                <w:sz w:val="26"/>
                <w:szCs w:val="26"/>
              </w:rPr>
              <w:t>PGS.TS Phạm Hồng Chương</w:t>
            </w:r>
          </w:p>
        </w:tc>
      </w:tr>
    </w:tbl>
    <w:p w:rsidR="003276E0" w:rsidRPr="00F5544A" w:rsidRDefault="003276E0" w:rsidP="002933E3">
      <w:pPr>
        <w:spacing w:before="20" w:after="20" w:line="288" w:lineRule="auto"/>
        <w:ind w:firstLine="720"/>
        <w:jc w:val="both"/>
        <w:rPr>
          <w:rFonts w:ascii="Times New Roman" w:hAnsi="Times New Roman" w:cs="Times New Roman"/>
          <w:sz w:val="26"/>
          <w:szCs w:val="26"/>
        </w:rPr>
      </w:pPr>
    </w:p>
    <w:sectPr w:rsidR="003276E0" w:rsidRPr="00F5544A" w:rsidSect="00A879FB">
      <w:headerReference w:type="default" r:id="rId8"/>
      <w:footerReference w:type="default" r:id="rId9"/>
      <w:pgSz w:w="11909" w:h="16834" w:code="9"/>
      <w:pgMar w:top="129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951" w:rsidRDefault="00757951" w:rsidP="008625C7">
      <w:pPr>
        <w:spacing w:after="0" w:line="240" w:lineRule="auto"/>
      </w:pPr>
      <w:r>
        <w:separator/>
      </w:r>
    </w:p>
  </w:endnote>
  <w:endnote w:type="continuationSeparator" w:id="1">
    <w:p w:rsidR="00757951" w:rsidRDefault="00757951" w:rsidP="0086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04" w:rsidRDefault="00023004">
    <w:pPr>
      <w:pStyle w:val="Footer"/>
      <w:jc w:val="center"/>
    </w:pPr>
  </w:p>
  <w:p w:rsidR="00023004" w:rsidRDefault="00023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951" w:rsidRDefault="00757951" w:rsidP="008625C7">
      <w:pPr>
        <w:spacing w:after="0" w:line="240" w:lineRule="auto"/>
      </w:pPr>
      <w:r>
        <w:separator/>
      </w:r>
    </w:p>
  </w:footnote>
  <w:footnote w:type="continuationSeparator" w:id="1">
    <w:p w:rsidR="00757951" w:rsidRDefault="00757951" w:rsidP="00862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6976"/>
      <w:docPartObj>
        <w:docPartGallery w:val="Page Numbers (Top of Page)"/>
        <w:docPartUnique/>
      </w:docPartObj>
    </w:sdtPr>
    <w:sdtEndPr>
      <w:rPr>
        <w:noProof/>
      </w:rPr>
    </w:sdtEndPr>
    <w:sdtContent>
      <w:p w:rsidR="00A879FB" w:rsidRDefault="00626755">
        <w:pPr>
          <w:pStyle w:val="Header"/>
          <w:jc w:val="center"/>
        </w:pPr>
        <w:r>
          <w:fldChar w:fldCharType="begin"/>
        </w:r>
        <w:r w:rsidR="00A879FB">
          <w:instrText xml:space="preserve"> PAGE   \* MERGEFORMAT </w:instrText>
        </w:r>
        <w:r>
          <w:fldChar w:fldCharType="separate"/>
        </w:r>
        <w:r w:rsidR="00DA59F0">
          <w:rPr>
            <w:noProof/>
          </w:rPr>
          <w:t>27</w:t>
        </w:r>
        <w:r>
          <w:rPr>
            <w:noProof/>
          </w:rPr>
          <w:fldChar w:fldCharType="end"/>
        </w:r>
      </w:p>
    </w:sdtContent>
  </w:sdt>
  <w:p w:rsidR="00A879FB" w:rsidRDefault="00A87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38B"/>
    <w:multiLevelType w:val="hybridMultilevel"/>
    <w:tmpl w:val="CB3AEF8C"/>
    <w:lvl w:ilvl="0" w:tplc="77740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318EC"/>
    <w:multiLevelType w:val="hybridMultilevel"/>
    <w:tmpl w:val="41002764"/>
    <w:lvl w:ilvl="0" w:tplc="29C6E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997051"/>
    <w:multiLevelType w:val="hybridMultilevel"/>
    <w:tmpl w:val="DD4EB822"/>
    <w:lvl w:ilvl="0" w:tplc="20560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538A3"/>
    <w:multiLevelType w:val="hybridMultilevel"/>
    <w:tmpl w:val="6D40AD8A"/>
    <w:lvl w:ilvl="0" w:tplc="2D789B90">
      <w:start w:val="1"/>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FA48FE"/>
    <w:multiLevelType w:val="hybridMultilevel"/>
    <w:tmpl w:val="1E109D98"/>
    <w:lvl w:ilvl="0" w:tplc="68FA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17668E"/>
    <w:multiLevelType w:val="hybridMultilevel"/>
    <w:tmpl w:val="26F4E128"/>
    <w:lvl w:ilvl="0" w:tplc="C8EED0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904C6"/>
    <w:rsid w:val="00014ACE"/>
    <w:rsid w:val="0001741F"/>
    <w:rsid w:val="00023004"/>
    <w:rsid w:val="00025401"/>
    <w:rsid w:val="00032478"/>
    <w:rsid w:val="00036D89"/>
    <w:rsid w:val="00041226"/>
    <w:rsid w:val="00043D3D"/>
    <w:rsid w:val="00046C4A"/>
    <w:rsid w:val="00050CDC"/>
    <w:rsid w:val="0005197E"/>
    <w:rsid w:val="00057590"/>
    <w:rsid w:val="00065FEC"/>
    <w:rsid w:val="00071EEC"/>
    <w:rsid w:val="000808CB"/>
    <w:rsid w:val="00081608"/>
    <w:rsid w:val="000832DD"/>
    <w:rsid w:val="00086444"/>
    <w:rsid w:val="00087D9C"/>
    <w:rsid w:val="00097C07"/>
    <w:rsid w:val="000A10F2"/>
    <w:rsid w:val="000A33EC"/>
    <w:rsid w:val="000B2F77"/>
    <w:rsid w:val="000C4E79"/>
    <w:rsid w:val="000D046F"/>
    <w:rsid w:val="000E0C8C"/>
    <w:rsid w:val="000E0E36"/>
    <w:rsid w:val="000E2D17"/>
    <w:rsid w:val="000E4AB2"/>
    <w:rsid w:val="000F04FA"/>
    <w:rsid w:val="000F0B24"/>
    <w:rsid w:val="000F18AA"/>
    <w:rsid w:val="000F32AC"/>
    <w:rsid w:val="00100CC9"/>
    <w:rsid w:val="00101D39"/>
    <w:rsid w:val="00110147"/>
    <w:rsid w:val="00112313"/>
    <w:rsid w:val="00114D74"/>
    <w:rsid w:val="00122B24"/>
    <w:rsid w:val="00123841"/>
    <w:rsid w:val="00124EE5"/>
    <w:rsid w:val="00147761"/>
    <w:rsid w:val="0015702A"/>
    <w:rsid w:val="00165B58"/>
    <w:rsid w:val="00166EA3"/>
    <w:rsid w:val="0016720B"/>
    <w:rsid w:val="00167CB1"/>
    <w:rsid w:val="00170098"/>
    <w:rsid w:val="00173FED"/>
    <w:rsid w:val="00176F7F"/>
    <w:rsid w:val="0019005B"/>
    <w:rsid w:val="00190858"/>
    <w:rsid w:val="00191ACB"/>
    <w:rsid w:val="001943A8"/>
    <w:rsid w:val="001950C5"/>
    <w:rsid w:val="00197895"/>
    <w:rsid w:val="001A4148"/>
    <w:rsid w:val="001A4E65"/>
    <w:rsid w:val="001B2088"/>
    <w:rsid w:val="001B51BF"/>
    <w:rsid w:val="001C1C0F"/>
    <w:rsid w:val="001C30E7"/>
    <w:rsid w:val="001D1CBD"/>
    <w:rsid w:val="001D2F15"/>
    <w:rsid w:val="001D5EDE"/>
    <w:rsid w:val="001E2BF9"/>
    <w:rsid w:val="001F09E4"/>
    <w:rsid w:val="001F7408"/>
    <w:rsid w:val="002071D3"/>
    <w:rsid w:val="00213682"/>
    <w:rsid w:val="002151BA"/>
    <w:rsid w:val="00216A13"/>
    <w:rsid w:val="00220B52"/>
    <w:rsid w:val="00222D9F"/>
    <w:rsid w:val="00225FD9"/>
    <w:rsid w:val="00236C3A"/>
    <w:rsid w:val="00243D65"/>
    <w:rsid w:val="0025060F"/>
    <w:rsid w:val="002552A2"/>
    <w:rsid w:val="00255FFF"/>
    <w:rsid w:val="002600C4"/>
    <w:rsid w:val="00264EEB"/>
    <w:rsid w:val="00265262"/>
    <w:rsid w:val="0027269D"/>
    <w:rsid w:val="00273264"/>
    <w:rsid w:val="002755DF"/>
    <w:rsid w:val="0028138A"/>
    <w:rsid w:val="002933E3"/>
    <w:rsid w:val="0029408A"/>
    <w:rsid w:val="00295320"/>
    <w:rsid w:val="002A21A7"/>
    <w:rsid w:val="002A40F6"/>
    <w:rsid w:val="002A47B7"/>
    <w:rsid w:val="002A6EA9"/>
    <w:rsid w:val="002B5A5C"/>
    <w:rsid w:val="002C1A17"/>
    <w:rsid w:val="002C2711"/>
    <w:rsid w:val="002C41FC"/>
    <w:rsid w:val="002F5A35"/>
    <w:rsid w:val="00304589"/>
    <w:rsid w:val="00305EC2"/>
    <w:rsid w:val="00316979"/>
    <w:rsid w:val="00324F8F"/>
    <w:rsid w:val="003276E0"/>
    <w:rsid w:val="0033729F"/>
    <w:rsid w:val="0034206C"/>
    <w:rsid w:val="00350B14"/>
    <w:rsid w:val="003575C4"/>
    <w:rsid w:val="0036340F"/>
    <w:rsid w:val="003724C9"/>
    <w:rsid w:val="00376C7D"/>
    <w:rsid w:val="00381A7A"/>
    <w:rsid w:val="00385E25"/>
    <w:rsid w:val="00390458"/>
    <w:rsid w:val="00391D35"/>
    <w:rsid w:val="003A254F"/>
    <w:rsid w:val="003B013F"/>
    <w:rsid w:val="003D2F3B"/>
    <w:rsid w:val="003D6469"/>
    <w:rsid w:val="003E5D55"/>
    <w:rsid w:val="003E7E49"/>
    <w:rsid w:val="00400DA0"/>
    <w:rsid w:val="00400DAF"/>
    <w:rsid w:val="00402D12"/>
    <w:rsid w:val="004058F4"/>
    <w:rsid w:val="00422634"/>
    <w:rsid w:val="00440D10"/>
    <w:rsid w:val="00443FD1"/>
    <w:rsid w:val="00462262"/>
    <w:rsid w:val="00463434"/>
    <w:rsid w:val="0046367B"/>
    <w:rsid w:val="00467881"/>
    <w:rsid w:val="00475A94"/>
    <w:rsid w:val="00476F07"/>
    <w:rsid w:val="00482C6B"/>
    <w:rsid w:val="0048582F"/>
    <w:rsid w:val="004A15F4"/>
    <w:rsid w:val="004A2DE8"/>
    <w:rsid w:val="004A522F"/>
    <w:rsid w:val="004A7C18"/>
    <w:rsid w:val="004B3104"/>
    <w:rsid w:val="004B5BE2"/>
    <w:rsid w:val="004C018E"/>
    <w:rsid w:val="004C2111"/>
    <w:rsid w:val="004C5E7B"/>
    <w:rsid w:val="004E3812"/>
    <w:rsid w:val="004F3D5E"/>
    <w:rsid w:val="00500934"/>
    <w:rsid w:val="00502C75"/>
    <w:rsid w:val="005109AA"/>
    <w:rsid w:val="00511166"/>
    <w:rsid w:val="005137C9"/>
    <w:rsid w:val="00522CF7"/>
    <w:rsid w:val="0053331E"/>
    <w:rsid w:val="00535821"/>
    <w:rsid w:val="0054313C"/>
    <w:rsid w:val="00543872"/>
    <w:rsid w:val="00567C32"/>
    <w:rsid w:val="00575E76"/>
    <w:rsid w:val="00580C1A"/>
    <w:rsid w:val="00586BB4"/>
    <w:rsid w:val="005917DB"/>
    <w:rsid w:val="00596228"/>
    <w:rsid w:val="00596864"/>
    <w:rsid w:val="005A19DB"/>
    <w:rsid w:val="005A6063"/>
    <w:rsid w:val="005B07BC"/>
    <w:rsid w:val="005B15A7"/>
    <w:rsid w:val="005B3BE8"/>
    <w:rsid w:val="005B3EAB"/>
    <w:rsid w:val="005B62FD"/>
    <w:rsid w:val="005C0121"/>
    <w:rsid w:val="005C0EA7"/>
    <w:rsid w:val="005E21CF"/>
    <w:rsid w:val="005E46BF"/>
    <w:rsid w:val="005F2497"/>
    <w:rsid w:val="006003BF"/>
    <w:rsid w:val="006032A9"/>
    <w:rsid w:val="006171DE"/>
    <w:rsid w:val="00622299"/>
    <w:rsid w:val="00626755"/>
    <w:rsid w:val="00626AA8"/>
    <w:rsid w:val="00633C61"/>
    <w:rsid w:val="00637F7B"/>
    <w:rsid w:val="00641121"/>
    <w:rsid w:val="00641CFD"/>
    <w:rsid w:val="00646155"/>
    <w:rsid w:val="0066433A"/>
    <w:rsid w:val="00690196"/>
    <w:rsid w:val="006B0122"/>
    <w:rsid w:val="006B0181"/>
    <w:rsid w:val="006B0215"/>
    <w:rsid w:val="006B1FAF"/>
    <w:rsid w:val="006B27ED"/>
    <w:rsid w:val="006C25D5"/>
    <w:rsid w:val="006C3EF8"/>
    <w:rsid w:val="006C4FF0"/>
    <w:rsid w:val="006D013D"/>
    <w:rsid w:val="006D5378"/>
    <w:rsid w:val="006E17E7"/>
    <w:rsid w:val="006E5F7C"/>
    <w:rsid w:val="006F3C54"/>
    <w:rsid w:val="006F5311"/>
    <w:rsid w:val="00702C0D"/>
    <w:rsid w:val="00705207"/>
    <w:rsid w:val="00707976"/>
    <w:rsid w:val="007158E6"/>
    <w:rsid w:val="007274F2"/>
    <w:rsid w:val="00727D4E"/>
    <w:rsid w:val="00731EE8"/>
    <w:rsid w:val="00732543"/>
    <w:rsid w:val="00737FD8"/>
    <w:rsid w:val="0074476A"/>
    <w:rsid w:val="00746A83"/>
    <w:rsid w:val="0075023C"/>
    <w:rsid w:val="00757951"/>
    <w:rsid w:val="007660F9"/>
    <w:rsid w:val="00767B0D"/>
    <w:rsid w:val="00790DE9"/>
    <w:rsid w:val="007A2D39"/>
    <w:rsid w:val="007A5AC0"/>
    <w:rsid w:val="007B006E"/>
    <w:rsid w:val="007C37F7"/>
    <w:rsid w:val="007F3A2C"/>
    <w:rsid w:val="008003E4"/>
    <w:rsid w:val="00801A41"/>
    <w:rsid w:val="00801F8D"/>
    <w:rsid w:val="0081512A"/>
    <w:rsid w:val="00816E5A"/>
    <w:rsid w:val="00827B5A"/>
    <w:rsid w:val="00832B7B"/>
    <w:rsid w:val="0083712D"/>
    <w:rsid w:val="00840E94"/>
    <w:rsid w:val="008527BD"/>
    <w:rsid w:val="00856F73"/>
    <w:rsid w:val="00861066"/>
    <w:rsid w:val="008625C7"/>
    <w:rsid w:val="00863BB7"/>
    <w:rsid w:val="00873853"/>
    <w:rsid w:val="008753D7"/>
    <w:rsid w:val="00875613"/>
    <w:rsid w:val="00884FE1"/>
    <w:rsid w:val="00891B87"/>
    <w:rsid w:val="00897F6C"/>
    <w:rsid w:val="008A1153"/>
    <w:rsid w:val="008B7D7D"/>
    <w:rsid w:val="008B7E0A"/>
    <w:rsid w:val="008C2A49"/>
    <w:rsid w:val="008C5C73"/>
    <w:rsid w:val="008E469F"/>
    <w:rsid w:val="008E61D1"/>
    <w:rsid w:val="008E7F07"/>
    <w:rsid w:val="0090224C"/>
    <w:rsid w:val="0090393F"/>
    <w:rsid w:val="00913E27"/>
    <w:rsid w:val="009213F1"/>
    <w:rsid w:val="00922166"/>
    <w:rsid w:val="00931486"/>
    <w:rsid w:val="00943AA4"/>
    <w:rsid w:val="00976E28"/>
    <w:rsid w:val="00984E54"/>
    <w:rsid w:val="0099258F"/>
    <w:rsid w:val="00993C54"/>
    <w:rsid w:val="009A2116"/>
    <w:rsid w:val="009A6705"/>
    <w:rsid w:val="009B1C0D"/>
    <w:rsid w:val="009B51B6"/>
    <w:rsid w:val="009B7385"/>
    <w:rsid w:val="009C2707"/>
    <w:rsid w:val="009D0ACD"/>
    <w:rsid w:val="009D3F2D"/>
    <w:rsid w:val="009E1F90"/>
    <w:rsid w:val="009E6E95"/>
    <w:rsid w:val="009F794F"/>
    <w:rsid w:val="00A141CF"/>
    <w:rsid w:val="00A17334"/>
    <w:rsid w:val="00A22C05"/>
    <w:rsid w:val="00A2768E"/>
    <w:rsid w:val="00A3534D"/>
    <w:rsid w:val="00A44273"/>
    <w:rsid w:val="00A452A8"/>
    <w:rsid w:val="00A4530B"/>
    <w:rsid w:val="00A50730"/>
    <w:rsid w:val="00A51542"/>
    <w:rsid w:val="00A54B8A"/>
    <w:rsid w:val="00A74480"/>
    <w:rsid w:val="00A77AC5"/>
    <w:rsid w:val="00A81A1A"/>
    <w:rsid w:val="00A879FB"/>
    <w:rsid w:val="00A9571C"/>
    <w:rsid w:val="00A97911"/>
    <w:rsid w:val="00AA2536"/>
    <w:rsid w:val="00AA5F33"/>
    <w:rsid w:val="00AA7B5D"/>
    <w:rsid w:val="00AB151F"/>
    <w:rsid w:val="00AB2BF7"/>
    <w:rsid w:val="00AB328C"/>
    <w:rsid w:val="00AB6256"/>
    <w:rsid w:val="00AC0069"/>
    <w:rsid w:val="00AC1737"/>
    <w:rsid w:val="00AC57B7"/>
    <w:rsid w:val="00AE58AC"/>
    <w:rsid w:val="00AE7F27"/>
    <w:rsid w:val="00AF7C8C"/>
    <w:rsid w:val="00B0279E"/>
    <w:rsid w:val="00B044A8"/>
    <w:rsid w:val="00B055CE"/>
    <w:rsid w:val="00B05782"/>
    <w:rsid w:val="00B10082"/>
    <w:rsid w:val="00B14B80"/>
    <w:rsid w:val="00B24C34"/>
    <w:rsid w:val="00B26294"/>
    <w:rsid w:val="00B309C0"/>
    <w:rsid w:val="00B31C26"/>
    <w:rsid w:val="00B3562E"/>
    <w:rsid w:val="00B45215"/>
    <w:rsid w:val="00B6412D"/>
    <w:rsid w:val="00B67687"/>
    <w:rsid w:val="00B7068A"/>
    <w:rsid w:val="00B73093"/>
    <w:rsid w:val="00B91B16"/>
    <w:rsid w:val="00BB486F"/>
    <w:rsid w:val="00BB7570"/>
    <w:rsid w:val="00BD0D51"/>
    <w:rsid w:val="00BD2CE0"/>
    <w:rsid w:val="00BD3AF8"/>
    <w:rsid w:val="00BD4A92"/>
    <w:rsid w:val="00BD6C0A"/>
    <w:rsid w:val="00BE1110"/>
    <w:rsid w:val="00BF0842"/>
    <w:rsid w:val="00C04A1F"/>
    <w:rsid w:val="00C04D7E"/>
    <w:rsid w:val="00C07D19"/>
    <w:rsid w:val="00C1669E"/>
    <w:rsid w:val="00C26FCE"/>
    <w:rsid w:val="00C27B6F"/>
    <w:rsid w:val="00C37977"/>
    <w:rsid w:val="00C41D68"/>
    <w:rsid w:val="00C43758"/>
    <w:rsid w:val="00C4474F"/>
    <w:rsid w:val="00C45137"/>
    <w:rsid w:val="00C51BED"/>
    <w:rsid w:val="00C56796"/>
    <w:rsid w:val="00C602B0"/>
    <w:rsid w:val="00C75BE5"/>
    <w:rsid w:val="00C77FB8"/>
    <w:rsid w:val="00C81507"/>
    <w:rsid w:val="00C822EF"/>
    <w:rsid w:val="00C84FEC"/>
    <w:rsid w:val="00C86205"/>
    <w:rsid w:val="00C863E6"/>
    <w:rsid w:val="00C904C6"/>
    <w:rsid w:val="00C957C9"/>
    <w:rsid w:val="00C96D97"/>
    <w:rsid w:val="00CA4843"/>
    <w:rsid w:val="00CA5ADE"/>
    <w:rsid w:val="00CA62E1"/>
    <w:rsid w:val="00CB2DE5"/>
    <w:rsid w:val="00CB7F20"/>
    <w:rsid w:val="00CC6EA1"/>
    <w:rsid w:val="00CD79F3"/>
    <w:rsid w:val="00CF44DC"/>
    <w:rsid w:val="00CF6C13"/>
    <w:rsid w:val="00D02409"/>
    <w:rsid w:val="00D03B52"/>
    <w:rsid w:val="00D04E28"/>
    <w:rsid w:val="00D05550"/>
    <w:rsid w:val="00D234F8"/>
    <w:rsid w:val="00D26257"/>
    <w:rsid w:val="00D31B67"/>
    <w:rsid w:val="00D330E9"/>
    <w:rsid w:val="00D33BAB"/>
    <w:rsid w:val="00D34FAE"/>
    <w:rsid w:val="00D3774E"/>
    <w:rsid w:val="00D509FB"/>
    <w:rsid w:val="00D50D86"/>
    <w:rsid w:val="00D81844"/>
    <w:rsid w:val="00D87C27"/>
    <w:rsid w:val="00D90953"/>
    <w:rsid w:val="00DA59F0"/>
    <w:rsid w:val="00DC4EE5"/>
    <w:rsid w:val="00DD5967"/>
    <w:rsid w:val="00DE12E9"/>
    <w:rsid w:val="00DF14FE"/>
    <w:rsid w:val="00DF6853"/>
    <w:rsid w:val="00DF6D3E"/>
    <w:rsid w:val="00E004F2"/>
    <w:rsid w:val="00E024E8"/>
    <w:rsid w:val="00E04C5D"/>
    <w:rsid w:val="00E24D9E"/>
    <w:rsid w:val="00E274EC"/>
    <w:rsid w:val="00E31937"/>
    <w:rsid w:val="00E31F60"/>
    <w:rsid w:val="00E416A3"/>
    <w:rsid w:val="00E420BA"/>
    <w:rsid w:val="00E42F06"/>
    <w:rsid w:val="00E57C3C"/>
    <w:rsid w:val="00E63EA0"/>
    <w:rsid w:val="00E6504D"/>
    <w:rsid w:val="00E656D5"/>
    <w:rsid w:val="00E665DB"/>
    <w:rsid w:val="00E70F00"/>
    <w:rsid w:val="00E7179E"/>
    <w:rsid w:val="00E718B7"/>
    <w:rsid w:val="00E74F9C"/>
    <w:rsid w:val="00E8435A"/>
    <w:rsid w:val="00E84AE6"/>
    <w:rsid w:val="00E8720F"/>
    <w:rsid w:val="00E90DD3"/>
    <w:rsid w:val="00E90E9E"/>
    <w:rsid w:val="00E95332"/>
    <w:rsid w:val="00EA1DF5"/>
    <w:rsid w:val="00EB16C9"/>
    <w:rsid w:val="00EB4A5F"/>
    <w:rsid w:val="00EC1B44"/>
    <w:rsid w:val="00EC2514"/>
    <w:rsid w:val="00EC411B"/>
    <w:rsid w:val="00ED12DB"/>
    <w:rsid w:val="00EF4E00"/>
    <w:rsid w:val="00EF615C"/>
    <w:rsid w:val="00EF6698"/>
    <w:rsid w:val="00F00B08"/>
    <w:rsid w:val="00F1143E"/>
    <w:rsid w:val="00F12360"/>
    <w:rsid w:val="00F12A45"/>
    <w:rsid w:val="00F25784"/>
    <w:rsid w:val="00F31DDA"/>
    <w:rsid w:val="00F36DB2"/>
    <w:rsid w:val="00F50ECA"/>
    <w:rsid w:val="00F5544A"/>
    <w:rsid w:val="00F57D67"/>
    <w:rsid w:val="00F629B6"/>
    <w:rsid w:val="00F70D58"/>
    <w:rsid w:val="00F72B5C"/>
    <w:rsid w:val="00F850CE"/>
    <w:rsid w:val="00F92ED7"/>
    <w:rsid w:val="00FA0F4F"/>
    <w:rsid w:val="00FA3F8C"/>
    <w:rsid w:val="00FA5988"/>
    <w:rsid w:val="00FA59CC"/>
    <w:rsid w:val="00FA6AC2"/>
    <w:rsid w:val="00FB2001"/>
    <w:rsid w:val="00FC25DA"/>
    <w:rsid w:val="00FD09D8"/>
    <w:rsid w:val="00FD3864"/>
    <w:rsid w:val="00FE3FB3"/>
    <w:rsid w:val="00FE7533"/>
    <w:rsid w:val="00FF7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97"/>
  </w:style>
  <w:style w:type="paragraph" w:styleId="Heading4">
    <w:name w:val="heading 4"/>
    <w:basedOn w:val="Normal"/>
    <w:next w:val="Normal"/>
    <w:link w:val="Heading4Char"/>
    <w:qFormat/>
    <w:rsid w:val="00E416A3"/>
    <w:pPr>
      <w:keepNext/>
      <w:spacing w:after="0" w:line="240" w:lineRule="auto"/>
      <w:jc w:val="center"/>
      <w:outlineLvl w:val="3"/>
    </w:pPr>
    <w:rPr>
      <w:rFonts w:ascii="Times New Roman" w:eastAsia="Times New Roman" w:hAnsi="Times New Roman" w:cs="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4A522F"/>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4A2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E8"/>
    <w:rPr>
      <w:rFonts w:ascii="Segoe UI" w:hAnsi="Segoe UI" w:cs="Segoe UI"/>
      <w:sz w:val="18"/>
      <w:szCs w:val="18"/>
    </w:rPr>
  </w:style>
  <w:style w:type="paragraph" w:styleId="ListParagraph">
    <w:name w:val="List Paragraph"/>
    <w:basedOn w:val="Normal"/>
    <w:uiPriority w:val="34"/>
    <w:qFormat/>
    <w:rsid w:val="00C43758"/>
    <w:pPr>
      <w:ind w:left="720"/>
      <w:contextualSpacing/>
    </w:pPr>
  </w:style>
  <w:style w:type="paragraph" w:styleId="FootnoteText">
    <w:name w:val="footnote text"/>
    <w:basedOn w:val="Normal"/>
    <w:link w:val="FootnoteTextChar"/>
    <w:semiHidden/>
    <w:rsid w:val="00043D3D"/>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043D3D"/>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043D3D"/>
    <w:rPr>
      <w:vertAlign w:val="superscript"/>
    </w:rPr>
  </w:style>
  <w:style w:type="paragraph" w:styleId="BodyTextIndent">
    <w:name w:val="Body Text Indent"/>
    <w:basedOn w:val="Normal"/>
    <w:link w:val="BodyTextIndentChar"/>
    <w:rsid w:val="00043D3D"/>
    <w:pPr>
      <w:spacing w:after="120" w:line="240" w:lineRule="auto"/>
      <w:ind w:left="360"/>
    </w:pPr>
    <w:rPr>
      <w:rFonts w:ascii="Times New Roman" w:eastAsia="MS Mincho" w:hAnsi="Times New Roman" w:cs="Times New Roman"/>
      <w:sz w:val="24"/>
      <w:szCs w:val="24"/>
      <w:lang w:eastAsia="ja-JP"/>
    </w:rPr>
  </w:style>
  <w:style w:type="character" w:customStyle="1" w:styleId="BodyTextIndentChar">
    <w:name w:val="Body Text Indent Char"/>
    <w:basedOn w:val="DefaultParagraphFont"/>
    <w:link w:val="BodyTextIndent"/>
    <w:rsid w:val="00043D3D"/>
    <w:rPr>
      <w:rFonts w:ascii="Times New Roman" w:eastAsia="MS Mincho" w:hAnsi="Times New Roman" w:cs="Times New Roman"/>
      <w:sz w:val="24"/>
      <w:szCs w:val="24"/>
      <w:lang w:eastAsia="ja-JP"/>
    </w:rPr>
  </w:style>
  <w:style w:type="paragraph" w:styleId="BodyText">
    <w:name w:val="Body Text"/>
    <w:basedOn w:val="Normal"/>
    <w:link w:val="BodyTextChar"/>
    <w:uiPriority w:val="99"/>
    <w:semiHidden/>
    <w:unhideWhenUsed/>
    <w:rsid w:val="00F00B08"/>
    <w:pPr>
      <w:spacing w:after="120"/>
    </w:pPr>
  </w:style>
  <w:style w:type="character" w:customStyle="1" w:styleId="BodyTextChar">
    <w:name w:val="Body Text Char"/>
    <w:basedOn w:val="DefaultParagraphFont"/>
    <w:link w:val="BodyText"/>
    <w:uiPriority w:val="99"/>
    <w:semiHidden/>
    <w:rsid w:val="00F00B08"/>
  </w:style>
  <w:style w:type="character" w:styleId="CommentReference">
    <w:name w:val="annotation reference"/>
    <w:basedOn w:val="DefaultParagraphFont"/>
    <w:uiPriority w:val="99"/>
    <w:semiHidden/>
    <w:unhideWhenUsed/>
    <w:rsid w:val="00E416A3"/>
    <w:rPr>
      <w:sz w:val="16"/>
      <w:szCs w:val="16"/>
    </w:rPr>
  </w:style>
  <w:style w:type="paragraph" w:styleId="CommentText">
    <w:name w:val="annotation text"/>
    <w:basedOn w:val="Normal"/>
    <w:link w:val="CommentTextChar"/>
    <w:uiPriority w:val="99"/>
    <w:semiHidden/>
    <w:unhideWhenUsed/>
    <w:rsid w:val="00E416A3"/>
    <w:pPr>
      <w:spacing w:line="240" w:lineRule="auto"/>
    </w:pPr>
    <w:rPr>
      <w:sz w:val="20"/>
      <w:szCs w:val="20"/>
    </w:rPr>
  </w:style>
  <w:style w:type="character" w:customStyle="1" w:styleId="CommentTextChar">
    <w:name w:val="Comment Text Char"/>
    <w:basedOn w:val="DefaultParagraphFont"/>
    <w:link w:val="CommentText"/>
    <w:uiPriority w:val="99"/>
    <w:semiHidden/>
    <w:rsid w:val="00E416A3"/>
    <w:rPr>
      <w:sz w:val="20"/>
      <w:szCs w:val="20"/>
    </w:rPr>
  </w:style>
  <w:style w:type="paragraph" w:styleId="CommentSubject">
    <w:name w:val="annotation subject"/>
    <w:basedOn w:val="CommentText"/>
    <w:next w:val="CommentText"/>
    <w:link w:val="CommentSubjectChar"/>
    <w:uiPriority w:val="99"/>
    <w:semiHidden/>
    <w:unhideWhenUsed/>
    <w:rsid w:val="00E416A3"/>
    <w:rPr>
      <w:b/>
      <w:bCs/>
    </w:rPr>
  </w:style>
  <w:style w:type="character" w:customStyle="1" w:styleId="CommentSubjectChar">
    <w:name w:val="Comment Subject Char"/>
    <w:basedOn w:val="CommentTextChar"/>
    <w:link w:val="CommentSubject"/>
    <w:uiPriority w:val="99"/>
    <w:semiHidden/>
    <w:rsid w:val="00E416A3"/>
    <w:rPr>
      <w:b/>
      <w:bCs/>
      <w:sz w:val="20"/>
      <w:szCs w:val="20"/>
    </w:rPr>
  </w:style>
  <w:style w:type="character" w:customStyle="1" w:styleId="Heading4Char">
    <w:name w:val="Heading 4 Char"/>
    <w:basedOn w:val="DefaultParagraphFont"/>
    <w:link w:val="Heading4"/>
    <w:rsid w:val="00E416A3"/>
    <w:rPr>
      <w:rFonts w:ascii="Times New Roman" w:eastAsia="Times New Roman" w:hAnsi="Times New Roman" w:cs="Times New Roman"/>
      <w:b/>
      <w:bCs/>
      <w:sz w:val="26"/>
      <w:szCs w:val="28"/>
    </w:rPr>
  </w:style>
  <w:style w:type="paragraph" w:styleId="Header">
    <w:name w:val="header"/>
    <w:basedOn w:val="Normal"/>
    <w:link w:val="HeaderChar"/>
    <w:uiPriority w:val="99"/>
    <w:unhideWhenUsed/>
    <w:rsid w:val="00467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881"/>
  </w:style>
  <w:style w:type="paragraph" w:styleId="Footer">
    <w:name w:val="footer"/>
    <w:basedOn w:val="Normal"/>
    <w:link w:val="FooterChar"/>
    <w:uiPriority w:val="99"/>
    <w:unhideWhenUsed/>
    <w:rsid w:val="00467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881"/>
  </w:style>
  <w:style w:type="paragraph" w:styleId="NormalWeb">
    <w:name w:val="Normal (Web)"/>
    <w:basedOn w:val="Normal"/>
    <w:rsid w:val="00E90E9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F18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BB9A-5D4F-465E-95C6-434C7ECD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8697</Words>
  <Characters>49575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2020-06-30T10:56:00Z</cp:lastPrinted>
  <dcterms:created xsi:type="dcterms:W3CDTF">2020-07-02T04:32:00Z</dcterms:created>
  <dcterms:modified xsi:type="dcterms:W3CDTF">2020-07-02T04:32:00Z</dcterms:modified>
</cp:coreProperties>
</file>